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339"/>
        <w:tblW w:w="10486" w:type="dxa"/>
        <w:tblCellMar>
          <w:top w:w="54" w:type="dxa"/>
          <w:left w:w="68" w:type="dxa"/>
          <w:right w:w="12" w:type="dxa"/>
        </w:tblCellMar>
        <w:tblLook w:val="00A0" w:firstRow="1" w:lastRow="0" w:firstColumn="1" w:lastColumn="0" w:noHBand="0" w:noVBand="0"/>
      </w:tblPr>
      <w:tblGrid>
        <w:gridCol w:w="2378"/>
        <w:gridCol w:w="3148"/>
        <w:gridCol w:w="906"/>
        <w:gridCol w:w="4054"/>
      </w:tblGrid>
      <w:tr w:rsidR="00876CC8" w:rsidRPr="00D51D8B" w:rsidTr="00F97288">
        <w:trPr>
          <w:trHeight w:val="348"/>
        </w:trPr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:rsidR="00876CC8" w:rsidRPr="00D51D8B" w:rsidRDefault="00876CC8" w:rsidP="004D72B7">
            <w:pPr>
              <w:ind w:right="54"/>
              <w:jc w:val="center"/>
              <w:rPr>
                <w:rFonts w:cs="Arial"/>
                <w:color w:val="FFFFFF"/>
                <w:sz w:val="16"/>
                <w:lang w:eastAsia="fr-FR"/>
              </w:rPr>
            </w:pPr>
            <w:r w:rsidRPr="00D51D8B">
              <w:rPr>
                <w:rFonts w:cs="Arial"/>
                <w:b/>
                <w:color w:val="FFFFFF"/>
                <w:sz w:val="28"/>
                <w:lang w:eastAsia="fr-FR"/>
              </w:rPr>
              <w:t xml:space="preserve">FICHE DE PRÉPARATION </w:t>
            </w:r>
          </w:p>
        </w:tc>
      </w:tr>
      <w:tr w:rsidR="00876CC8" w:rsidRPr="00D51D8B" w:rsidTr="003442A3">
        <w:trPr>
          <w:trHeight w:val="66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C8" w:rsidRPr="00FC082F" w:rsidRDefault="00876CC8" w:rsidP="005D0A1D">
            <w:pPr>
              <w:spacing w:line="244" w:lineRule="auto"/>
              <w:ind w:right="124"/>
              <w:rPr>
                <w:rFonts w:cs="Arial"/>
                <w:color w:val="000000"/>
                <w:lang w:val="en-GB" w:eastAsia="fr-FR"/>
              </w:rPr>
            </w:pPr>
            <w:proofErr w:type="spellStart"/>
            <w:proofErr w:type="gramStart"/>
            <w:r w:rsidRPr="00FC082F">
              <w:rPr>
                <w:rFonts w:cs="Arial"/>
                <w:b/>
                <w:color w:val="000000"/>
                <w:lang w:val="en-GB" w:eastAsia="fr-FR"/>
              </w:rPr>
              <w:t>CLASSE</w:t>
            </w:r>
            <w:proofErr w:type="spellEnd"/>
            <w:r w:rsidRPr="00FC082F">
              <w:rPr>
                <w:rFonts w:cs="Arial"/>
                <w:color w:val="000000"/>
                <w:lang w:val="en-GB" w:eastAsia="fr-FR"/>
              </w:rPr>
              <w:t> :</w:t>
            </w:r>
            <w:proofErr w:type="gramEnd"/>
            <w:r w:rsidRPr="00FC082F">
              <w:rPr>
                <w:rFonts w:cs="Arial"/>
                <w:color w:val="000000"/>
                <w:lang w:val="en-GB" w:eastAsia="fr-FR"/>
              </w:rPr>
              <w:t xml:space="preserve"> 1 CAP HOTEL</w:t>
            </w:r>
          </w:p>
          <w:p w:rsidR="00876CC8" w:rsidRPr="00FC082F" w:rsidRDefault="006B368A" w:rsidP="004D72B7">
            <w:pPr>
              <w:rPr>
                <w:rFonts w:cs="Arial"/>
                <w:color w:val="000000"/>
                <w:lang w:val="en-GB" w:eastAsia="fr-FR"/>
              </w:rPr>
            </w:pPr>
            <w:proofErr w:type="spellStart"/>
            <w:proofErr w:type="gramStart"/>
            <w:r>
              <w:rPr>
                <w:rFonts w:cs="Arial"/>
                <w:b/>
                <w:color w:val="000000"/>
                <w:lang w:val="en-GB" w:eastAsia="fr-FR"/>
              </w:rPr>
              <w:t>DURÉ</w:t>
            </w:r>
            <w:r w:rsidR="00876CC8" w:rsidRPr="00FC082F">
              <w:rPr>
                <w:rFonts w:cs="Arial"/>
                <w:b/>
                <w:color w:val="000000"/>
                <w:lang w:val="en-GB" w:eastAsia="fr-FR"/>
              </w:rPr>
              <w:t>E</w:t>
            </w:r>
            <w:proofErr w:type="spellEnd"/>
            <w:r w:rsidR="00876CC8" w:rsidRPr="00FC082F">
              <w:rPr>
                <w:rFonts w:cs="Arial"/>
                <w:b/>
                <w:color w:val="000000"/>
                <w:lang w:val="en-GB" w:eastAsia="fr-FR"/>
              </w:rPr>
              <w:t> :</w:t>
            </w:r>
            <w:proofErr w:type="gramEnd"/>
            <w:r w:rsidR="00876CC8" w:rsidRPr="00FC082F">
              <w:rPr>
                <w:rFonts w:cs="Arial"/>
                <w:b/>
                <w:color w:val="000000"/>
                <w:lang w:val="en-GB" w:eastAsia="fr-FR"/>
              </w:rPr>
              <w:t xml:space="preserve"> </w:t>
            </w:r>
            <w:r w:rsidR="00876CC8" w:rsidRPr="00FC082F">
              <w:rPr>
                <w:rFonts w:cs="Arial"/>
                <w:color w:val="000000"/>
                <w:lang w:val="en-GB" w:eastAsia="fr-FR"/>
              </w:rPr>
              <w:t>2h00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C8" w:rsidRDefault="00876CC8" w:rsidP="005D0A1D">
            <w:pPr>
              <w:spacing w:after="1" w:line="243" w:lineRule="auto"/>
              <w:ind w:left="1" w:right="176"/>
              <w:rPr>
                <w:rFonts w:cs="Arial"/>
                <w:color w:val="000000"/>
                <w:lang w:eastAsia="fr-FR"/>
              </w:rPr>
            </w:pPr>
            <w:r w:rsidRPr="005D0A1D">
              <w:rPr>
                <w:rFonts w:cs="Arial"/>
                <w:b/>
                <w:color w:val="000000"/>
                <w:lang w:eastAsia="fr-FR"/>
              </w:rPr>
              <w:t>TRIMESTRE</w:t>
            </w:r>
            <w:r>
              <w:rPr>
                <w:rFonts w:cs="Arial"/>
                <w:color w:val="000000"/>
                <w:lang w:eastAsia="fr-FR"/>
              </w:rPr>
              <w:t xml:space="preserve"> </w:t>
            </w:r>
            <w:r w:rsidRPr="00D51D8B">
              <w:rPr>
                <w:rFonts w:cs="Arial"/>
                <w:color w:val="000000"/>
                <w:lang w:eastAsia="fr-FR"/>
              </w:rPr>
              <w:t xml:space="preserve">: </w:t>
            </w:r>
            <w:r>
              <w:rPr>
                <w:rFonts w:cs="Arial"/>
                <w:color w:val="000000"/>
                <w:lang w:eastAsia="fr-FR"/>
              </w:rPr>
              <w:t xml:space="preserve">2 </w:t>
            </w:r>
            <w:proofErr w:type="spellStart"/>
            <w:r>
              <w:rPr>
                <w:rFonts w:cs="Arial"/>
                <w:color w:val="000000"/>
                <w:lang w:eastAsia="fr-FR"/>
              </w:rPr>
              <w:t>nd</w:t>
            </w:r>
            <w:proofErr w:type="spellEnd"/>
            <w:r>
              <w:rPr>
                <w:rFonts w:cs="Arial"/>
                <w:color w:val="000000"/>
                <w:lang w:eastAsia="fr-FR"/>
              </w:rPr>
              <w:t xml:space="preserve"> trimestre</w:t>
            </w:r>
          </w:p>
          <w:p w:rsidR="00876CC8" w:rsidRPr="00D51D8B" w:rsidRDefault="00876CC8" w:rsidP="005D0A1D">
            <w:pPr>
              <w:spacing w:after="1" w:line="243" w:lineRule="auto"/>
              <w:ind w:left="1" w:right="176"/>
              <w:rPr>
                <w:rFonts w:cs="Arial"/>
                <w:color w:val="000000"/>
                <w:lang w:eastAsia="fr-FR"/>
              </w:rPr>
            </w:pPr>
            <w:r w:rsidRPr="00D51D8B">
              <w:rPr>
                <w:rFonts w:cs="Arial"/>
                <w:b/>
                <w:color w:val="000000"/>
                <w:lang w:eastAsia="fr-FR"/>
              </w:rPr>
              <w:t>PÉRIODE</w:t>
            </w:r>
            <w:r>
              <w:rPr>
                <w:rFonts w:cs="Arial"/>
                <w:b/>
                <w:color w:val="000000"/>
                <w:lang w:eastAsia="fr-FR"/>
              </w:rPr>
              <w:t xml:space="preserve"> : </w:t>
            </w:r>
            <w:r w:rsidRPr="00AB08F1">
              <w:rPr>
                <w:rFonts w:cs="Arial"/>
                <w:color w:val="000000"/>
                <w:lang w:eastAsia="fr-FR"/>
              </w:rPr>
              <w:t>N°2</w:t>
            </w:r>
            <w:r>
              <w:rPr>
                <w:rFonts w:cs="Arial"/>
                <w:b/>
                <w:color w:val="000000"/>
                <w:lang w:eastAsia="fr-FR"/>
              </w:rPr>
              <w:t xml:space="preserve">   PÔLE :</w:t>
            </w:r>
            <w:r w:rsidRPr="00AB08F1">
              <w:rPr>
                <w:rFonts w:cs="Arial"/>
                <w:color w:val="000000"/>
                <w:lang w:eastAsia="fr-FR"/>
              </w:rPr>
              <w:t xml:space="preserve"> 2</w:t>
            </w:r>
            <w:r>
              <w:rPr>
                <w:rFonts w:cs="Arial"/>
                <w:b/>
                <w:color w:val="000000"/>
                <w:lang w:eastAsia="fr-FR"/>
              </w:rPr>
              <w:t xml:space="preserve">   MODULES : </w:t>
            </w:r>
            <w:r w:rsidRPr="00AB08F1">
              <w:rPr>
                <w:rFonts w:cs="Arial"/>
                <w:color w:val="000000"/>
                <w:lang w:eastAsia="fr-FR"/>
              </w:rPr>
              <w:t>2D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C8" w:rsidRDefault="00876CC8" w:rsidP="004D72B7">
            <w:pPr>
              <w:ind w:left="1"/>
              <w:rPr>
                <w:rFonts w:cs="Arial"/>
                <w:color w:val="000000"/>
                <w:lang w:eastAsia="fr-FR"/>
              </w:rPr>
            </w:pPr>
            <w:r w:rsidRPr="00FC082F">
              <w:rPr>
                <w:rFonts w:cs="Arial"/>
                <w:b/>
                <w:color w:val="000000"/>
                <w:lang w:eastAsia="fr-FR"/>
              </w:rPr>
              <w:t>S</w:t>
            </w:r>
            <w:r w:rsidR="006B368A">
              <w:rPr>
                <w:rFonts w:cs="Arial"/>
                <w:b/>
                <w:color w:val="000000"/>
                <w:lang w:eastAsia="fr-FR"/>
              </w:rPr>
              <w:t>É</w:t>
            </w:r>
            <w:r w:rsidRPr="00FC082F">
              <w:rPr>
                <w:rFonts w:cs="Arial"/>
                <w:b/>
                <w:color w:val="000000"/>
                <w:lang w:eastAsia="fr-FR"/>
              </w:rPr>
              <w:t>ANCE :</w:t>
            </w:r>
            <w:r>
              <w:rPr>
                <w:rFonts w:cs="Arial"/>
                <w:color w:val="000000"/>
                <w:lang w:eastAsia="fr-FR"/>
              </w:rPr>
              <w:t xml:space="preserve"> Atelier expérimental N° 8</w:t>
            </w:r>
          </w:p>
          <w:p w:rsidR="00876CC8" w:rsidRPr="00D51D8B" w:rsidRDefault="00876CC8" w:rsidP="004D72B7">
            <w:pPr>
              <w:ind w:left="1"/>
              <w:rPr>
                <w:rFonts w:cs="Arial"/>
                <w:color w:val="000000"/>
                <w:lang w:eastAsia="fr-FR"/>
              </w:rPr>
            </w:pPr>
            <w:r w:rsidRPr="000254C6">
              <w:rPr>
                <w:rFonts w:cs="Arial"/>
                <w:b/>
                <w:color w:val="000000"/>
                <w:lang w:eastAsia="fr-FR"/>
              </w:rPr>
              <w:t>DATE :</w:t>
            </w:r>
            <w:r>
              <w:rPr>
                <w:rFonts w:cs="Arial"/>
                <w:color w:val="000000"/>
                <w:lang w:eastAsia="fr-FR"/>
              </w:rPr>
              <w:t xml:space="preserve"> 29 février 2016</w:t>
            </w:r>
          </w:p>
        </w:tc>
      </w:tr>
      <w:tr w:rsidR="00876CC8" w:rsidRPr="00D51D8B" w:rsidTr="004D72B7">
        <w:trPr>
          <w:trHeight w:val="300"/>
        </w:trPr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76CC8" w:rsidRPr="00D51D8B" w:rsidRDefault="00876CC8" w:rsidP="004D72B7">
            <w:pPr>
              <w:ind w:right="57"/>
              <w:jc w:val="center"/>
              <w:rPr>
                <w:rFonts w:cs="Arial"/>
                <w:color w:val="000000"/>
                <w:sz w:val="16"/>
                <w:lang w:eastAsia="fr-FR"/>
              </w:rPr>
            </w:pPr>
            <w:r w:rsidRPr="00D51D8B">
              <w:rPr>
                <w:rFonts w:cs="Arial"/>
                <w:b/>
                <w:color w:val="000000"/>
                <w:sz w:val="24"/>
                <w:lang w:eastAsia="fr-FR"/>
              </w:rPr>
              <w:t xml:space="preserve">THÈME </w:t>
            </w:r>
            <w:r>
              <w:rPr>
                <w:rFonts w:cs="Arial"/>
                <w:b/>
                <w:color w:val="000000"/>
                <w:sz w:val="24"/>
                <w:lang w:eastAsia="fr-FR"/>
              </w:rPr>
              <w:t>LES PÂTISSERIES : Les pâtes simples</w:t>
            </w:r>
          </w:p>
        </w:tc>
      </w:tr>
      <w:tr w:rsidR="00876CC8" w:rsidRPr="00D51D8B" w:rsidTr="00CE7AFE">
        <w:trPr>
          <w:trHeight w:val="890"/>
        </w:trPr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CC8" w:rsidRPr="00CE7AFE" w:rsidRDefault="00876CC8" w:rsidP="00CE7AFE">
            <w:pPr>
              <w:rPr>
                <w:rFonts w:cs="Arial"/>
              </w:rPr>
            </w:pPr>
            <w:r w:rsidRPr="00CE7AFE">
              <w:rPr>
                <w:rFonts w:cs="Arial"/>
              </w:rPr>
              <w:t>• Matières d’œuvre,</w:t>
            </w:r>
          </w:p>
          <w:p w:rsidR="00876CC8" w:rsidRPr="00CE7AFE" w:rsidRDefault="00876CC8" w:rsidP="00CE7AFE">
            <w:pPr>
              <w:rPr>
                <w:rFonts w:cs="Arial"/>
              </w:rPr>
            </w:pPr>
            <w:r w:rsidRPr="00CE7AFE">
              <w:rPr>
                <w:rFonts w:cs="Arial"/>
              </w:rPr>
              <w:t>• Matériels de cuisson,</w:t>
            </w:r>
          </w:p>
          <w:p w:rsidR="00876CC8" w:rsidRPr="00CE7AFE" w:rsidRDefault="00876CC8" w:rsidP="00CE7AFE">
            <w:pPr>
              <w:rPr>
                <w:rFonts w:cs="Arial"/>
              </w:rPr>
            </w:pPr>
            <w:r w:rsidRPr="00CE7AFE">
              <w:t>• Fiches techniques,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C8" w:rsidRPr="00CE7AFE" w:rsidRDefault="00876CC8" w:rsidP="00CE7AFE">
            <w:pPr>
              <w:rPr>
                <w:rFonts w:cs="Arial"/>
              </w:rPr>
            </w:pPr>
            <w:r w:rsidRPr="00CE7AFE">
              <w:rPr>
                <w:rFonts w:cs="Arial"/>
              </w:rPr>
              <w:t>• Manuels techniques,</w:t>
            </w:r>
          </w:p>
          <w:p w:rsidR="00876CC8" w:rsidRPr="00CE7AFE" w:rsidRDefault="00876CC8" w:rsidP="00CE7AFE">
            <w:pPr>
              <w:rPr>
                <w:rFonts w:cs="Arial"/>
              </w:rPr>
            </w:pPr>
            <w:r w:rsidRPr="00CE7AFE">
              <w:rPr>
                <w:rFonts w:cs="Arial"/>
              </w:rPr>
              <w:t>• Ouvrages professionnels,</w:t>
            </w:r>
          </w:p>
          <w:p w:rsidR="00876CC8" w:rsidRPr="00CE7AFE" w:rsidRDefault="00876CC8" w:rsidP="00CE7AFE">
            <w:pPr>
              <w:pStyle w:val="Paragraphedeliste"/>
              <w:ind w:left="0" w:right="56"/>
              <w:rPr>
                <w:rFonts w:cs="Arial"/>
                <w:color w:val="000000"/>
                <w:lang w:eastAsia="fr-FR"/>
              </w:rPr>
            </w:pPr>
            <w:r w:rsidRPr="00CE7AFE">
              <w:rPr>
                <w:rFonts w:cs="Arial"/>
              </w:rPr>
              <w:t>• Petit matériel</w:t>
            </w:r>
          </w:p>
        </w:tc>
      </w:tr>
      <w:tr w:rsidR="00876CC8" w:rsidRPr="00D51D8B" w:rsidTr="004D72B7">
        <w:trPr>
          <w:trHeight w:val="300"/>
        </w:trPr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76CC8" w:rsidRPr="00D51D8B" w:rsidRDefault="00876CC8" w:rsidP="004D72B7">
            <w:pPr>
              <w:ind w:right="58"/>
              <w:jc w:val="center"/>
              <w:rPr>
                <w:rFonts w:cs="Arial"/>
                <w:color w:val="000000"/>
                <w:sz w:val="16"/>
                <w:lang w:eastAsia="fr-FR"/>
              </w:rPr>
            </w:pPr>
            <w:r w:rsidRPr="00D51D8B">
              <w:rPr>
                <w:rFonts w:cs="Arial"/>
                <w:b/>
                <w:color w:val="000000"/>
                <w:sz w:val="24"/>
                <w:lang w:eastAsia="fr-FR"/>
              </w:rPr>
              <w:t xml:space="preserve">OBJECTIFS </w:t>
            </w:r>
          </w:p>
        </w:tc>
      </w:tr>
      <w:tr w:rsidR="00876CC8" w:rsidRPr="00D51D8B" w:rsidTr="00CE7AFE">
        <w:trPr>
          <w:trHeight w:val="1594"/>
        </w:trPr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C8" w:rsidRPr="00AB08F1" w:rsidRDefault="00876CC8" w:rsidP="00AB08F1">
            <w:pPr>
              <w:rPr>
                <w:rFonts w:cs="Arial"/>
              </w:rPr>
            </w:pPr>
            <w:r w:rsidRPr="00AB08F1">
              <w:rPr>
                <w:rFonts w:cs="Arial"/>
              </w:rPr>
              <w:t>• La production est effectuée selon les consignes et les informations données.</w:t>
            </w:r>
          </w:p>
          <w:p w:rsidR="00876CC8" w:rsidRPr="00AB08F1" w:rsidRDefault="00876CC8" w:rsidP="00AB08F1">
            <w:pPr>
              <w:rPr>
                <w:rFonts w:cs="Arial"/>
              </w:rPr>
            </w:pPr>
            <w:r w:rsidRPr="00AB08F1">
              <w:rPr>
                <w:rFonts w:cs="Arial"/>
              </w:rPr>
              <w:t>• La confection de ces plats est réalisée dans le respect de la fiche technique :</w:t>
            </w:r>
          </w:p>
          <w:p w:rsidR="00876CC8" w:rsidRPr="00AB08F1" w:rsidRDefault="00876CC8" w:rsidP="00AB08F1">
            <w:pPr>
              <w:rPr>
                <w:rFonts w:cs="Arial"/>
              </w:rPr>
            </w:pPr>
            <w:r w:rsidRPr="00AB08F1">
              <w:rPr>
                <w:rFonts w:cs="Arial"/>
              </w:rPr>
              <w:t>* utilisation rationnelle des moyens et des matériels,</w:t>
            </w:r>
          </w:p>
          <w:p w:rsidR="00876CC8" w:rsidRPr="00AB08F1" w:rsidRDefault="00876CC8" w:rsidP="00AB08F1">
            <w:pPr>
              <w:rPr>
                <w:rFonts w:cs="Arial"/>
              </w:rPr>
            </w:pPr>
            <w:r w:rsidRPr="00AB08F1">
              <w:rPr>
                <w:rFonts w:cs="Arial"/>
              </w:rPr>
              <w:t>* techniques culinaires,</w:t>
            </w:r>
          </w:p>
          <w:p w:rsidR="00876CC8" w:rsidRPr="00AB08F1" w:rsidRDefault="00876CC8" w:rsidP="00AB08F1">
            <w:pPr>
              <w:rPr>
                <w:rFonts w:cs="Arial"/>
              </w:rPr>
            </w:pPr>
            <w:r w:rsidRPr="00AB08F1">
              <w:rPr>
                <w:rFonts w:cs="Arial"/>
              </w:rPr>
              <w:t>* temps imparti,</w:t>
            </w:r>
          </w:p>
          <w:p w:rsidR="00876CC8" w:rsidRPr="00CE7AFE" w:rsidRDefault="00876CC8" w:rsidP="00AB08F1">
            <w:pPr>
              <w:pStyle w:val="Paragraphedeliste"/>
              <w:ind w:left="0"/>
              <w:rPr>
                <w:rFonts w:cs="Arial"/>
              </w:rPr>
            </w:pPr>
            <w:r w:rsidRPr="00AB08F1">
              <w:rPr>
                <w:rFonts w:cs="Arial"/>
              </w:rPr>
              <w:t>* l’enchaînement logique des tâches.</w:t>
            </w:r>
          </w:p>
        </w:tc>
      </w:tr>
      <w:tr w:rsidR="00876CC8" w:rsidRPr="00D51D8B" w:rsidTr="004D72B7">
        <w:trPr>
          <w:trHeight w:val="990"/>
        </w:trPr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C8" w:rsidRPr="00CE7AFE" w:rsidRDefault="00876CC8" w:rsidP="00CE7AFE">
            <w:pPr>
              <w:pStyle w:val="Paragraphedeliste"/>
              <w:ind w:left="0"/>
            </w:pPr>
            <w:proofErr w:type="gramStart"/>
            <w:r w:rsidRPr="00CE7AFE">
              <w:t>l’élève</w:t>
            </w:r>
            <w:proofErr w:type="gramEnd"/>
            <w:r w:rsidRPr="00CE7AFE">
              <w:t xml:space="preserve"> doit être capable de :</w:t>
            </w:r>
          </w:p>
          <w:p w:rsidR="00876CC8" w:rsidRPr="00CE7AFE" w:rsidRDefault="00876CC8" w:rsidP="00CE7AFE">
            <w:pPr>
              <w:pStyle w:val="Paragraphedeliste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hanging="720"/>
            </w:pPr>
            <w:r w:rsidRPr="00CE7AFE">
              <w:t>Observer et analyser les phénomènes physico-</w:t>
            </w:r>
            <w:proofErr w:type="gramStart"/>
            <w:r w:rsidRPr="00CE7AFE">
              <w:t>chimiques  lors</w:t>
            </w:r>
            <w:proofErr w:type="gramEnd"/>
            <w:r w:rsidRPr="00CE7AFE">
              <w:t xml:space="preserve"> des expériences.</w:t>
            </w:r>
          </w:p>
          <w:p w:rsidR="00876CC8" w:rsidRPr="00CE7AFE" w:rsidRDefault="00876CC8" w:rsidP="00CE7AFE">
            <w:pPr>
              <w:pStyle w:val="Paragraphedeliste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</w:pPr>
            <w:r w:rsidRPr="00CE7AFE">
              <w:t>Respecter les consignes (expérimentations), d’observer, d’analyser, d’interpréter…</w:t>
            </w:r>
          </w:p>
          <w:p w:rsidR="00876CC8" w:rsidRDefault="00876CC8" w:rsidP="00CE7AFE">
            <w:pPr>
              <w:pStyle w:val="Paragraphedeliste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</w:pPr>
            <w:r w:rsidRPr="00CE7AFE">
              <w:t>D’avoir une analyse réflexive de ses pratiques afin optimiser les qualités organoleptiques de ses fabrications.</w:t>
            </w:r>
          </w:p>
          <w:p w:rsidR="00876CC8" w:rsidRPr="00CE7AFE" w:rsidRDefault="00876CC8" w:rsidP="00CE7AFE">
            <w:pPr>
              <w:pStyle w:val="Paragraphedeliste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</w:pPr>
            <w:r w:rsidRPr="00CE7AFE">
              <w:t>Respecter les techniques et gestes professionnels liés à l’activité.</w:t>
            </w:r>
          </w:p>
        </w:tc>
      </w:tr>
      <w:tr w:rsidR="00876CC8" w:rsidRPr="00D51D8B" w:rsidTr="004D72B7">
        <w:trPr>
          <w:trHeight w:val="300"/>
        </w:trPr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76CC8" w:rsidRPr="00D51D8B" w:rsidRDefault="00876CC8" w:rsidP="004D72B7">
            <w:pPr>
              <w:ind w:right="56"/>
              <w:jc w:val="center"/>
              <w:rPr>
                <w:rFonts w:cs="Arial"/>
                <w:color w:val="000000"/>
                <w:sz w:val="16"/>
                <w:lang w:eastAsia="fr-FR"/>
              </w:rPr>
            </w:pPr>
            <w:r w:rsidRPr="00D51D8B">
              <w:rPr>
                <w:rFonts w:cs="Arial"/>
                <w:b/>
                <w:color w:val="000000"/>
                <w:sz w:val="24"/>
                <w:lang w:eastAsia="fr-FR"/>
              </w:rPr>
              <w:t>COMPÉTENCES</w:t>
            </w:r>
            <w:r w:rsidRPr="00D51D8B">
              <w:rPr>
                <w:rFonts w:cs="Arial"/>
                <w:b/>
                <w:color w:val="000000"/>
                <w:sz w:val="19"/>
                <w:lang w:eastAsia="fr-FR"/>
              </w:rPr>
              <w:t xml:space="preserve"> </w:t>
            </w:r>
            <w:r w:rsidRPr="00D51D8B">
              <w:rPr>
                <w:rFonts w:cs="Arial"/>
                <w:b/>
                <w:color w:val="000000"/>
                <w:sz w:val="24"/>
                <w:lang w:eastAsia="fr-FR"/>
              </w:rPr>
              <w:t xml:space="preserve">PROFESSIONNELLES </w:t>
            </w:r>
          </w:p>
        </w:tc>
      </w:tr>
      <w:tr w:rsidR="00876CC8" w:rsidRPr="00D51D8B" w:rsidTr="004D72B7">
        <w:trPr>
          <w:trHeight w:val="438"/>
        </w:trPr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C8" w:rsidRPr="00CE7AFE" w:rsidRDefault="00876CC8" w:rsidP="004D72B7">
            <w:pPr>
              <w:jc w:val="center"/>
              <w:rPr>
                <w:rFonts w:cs="Arial"/>
                <w:color w:val="000000"/>
                <w:sz w:val="24"/>
                <w:lang w:eastAsia="fr-FR"/>
              </w:rPr>
            </w:pPr>
            <w:r w:rsidRPr="00CE7AFE">
              <w:rPr>
                <w:rFonts w:cs="Arial"/>
                <w:b/>
              </w:rPr>
              <w:t>C</w:t>
            </w:r>
            <w:proofErr w:type="gramStart"/>
            <w:r w:rsidRPr="00CE7AFE">
              <w:rPr>
                <w:rFonts w:cs="Arial"/>
                <w:b/>
              </w:rPr>
              <w:t>24  Réaliser</w:t>
            </w:r>
            <w:proofErr w:type="gramEnd"/>
            <w:r w:rsidRPr="00CE7AFE">
              <w:rPr>
                <w:rFonts w:cs="Arial"/>
                <w:b/>
              </w:rPr>
              <w:t xml:space="preserve"> les hors d’œuvre, les mets à base de viande, volaille, poisson, …, les desserts</w:t>
            </w:r>
          </w:p>
        </w:tc>
      </w:tr>
      <w:tr w:rsidR="00876CC8" w:rsidRPr="00D51D8B" w:rsidTr="004D72B7">
        <w:trPr>
          <w:trHeight w:val="300"/>
        </w:trPr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76CC8" w:rsidRPr="00D51D8B" w:rsidRDefault="00876CC8" w:rsidP="004D72B7">
            <w:pPr>
              <w:ind w:right="62"/>
              <w:jc w:val="center"/>
              <w:rPr>
                <w:rFonts w:cs="Arial"/>
                <w:color w:val="000000"/>
                <w:sz w:val="16"/>
                <w:lang w:eastAsia="fr-FR"/>
              </w:rPr>
            </w:pPr>
            <w:r w:rsidRPr="00D51D8B">
              <w:rPr>
                <w:rFonts w:cs="Arial"/>
                <w:b/>
                <w:color w:val="000000"/>
                <w:sz w:val="24"/>
                <w:lang w:eastAsia="fr-FR"/>
              </w:rPr>
              <w:t xml:space="preserve">Connaissances associées 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76CC8" w:rsidRPr="00D51D8B" w:rsidRDefault="00876CC8" w:rsidP="004D72B7">
            <w:pPr>
              <w:ind w:right="49"/>
              <w:jc w:val="center"/>
              <w:rPr>
                <w:rFonts w:cs="Arial"/>
                <w:color w:val="000000"/>
                <w:sz w:val="16"/>
                <w:lang w:eastAsia="fr-FR"/>
              </w:rPr>
            </w:pPr>
            <w:r w:rsidRPr="00D51D8B">
              <w:rPr>
                <w:rFonts w:cs="Arial"/>
                <w:b/>
                <w:color w:val="000000"/>
                <w:sz w:val="24"/>
                <w:lang w:eastAsia="fr-FR"/>
              </w:rPr>
              <w:t xml:space="preserve">Limites </w:t>
            </w:r>
          </w:p>
        </w:tc>
      </w:tr>
      <w:tr w:rsidR="00876CC8" w:rsidRPr="00D51D8B" w:rsidTr="004D72B7">
        <w:trPr>
          <w:trHeight w:val="998"/>
        </w:trPr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C8" w:rsidRDefault="00876CC8" w:rsidP="005E04FF">
            <w:pPr>
              <w:pStyle w:val="Paragraphedeliste"/>
              <w:ind w:left="0"/>
            </w:pPr>
            <w:r w:rsidRPr="005E04FF">
              <w:t>-</w:t>
            </w:r>
            <w:r w:rsidRPr="005E04FF">
              <w:rPr>
                <w:rFonts w:cs="Arial"/>
              </w:rPr>
              <w:t xml:space="preserve"> L’identification des matériels et des équipements nécessaires</w:t>
            </w:r>
            <w:r w:rsidRPr="005E04FF">
              <w:t xml:space="preserve">                                                                               </w:t>
            </w:r>
          </w:p>
          <w:p w:rsidR="00876CC8" w:rsidRPr="005E04FF" w:rsidRDefault="00876CC8" w:rsidP="005E04FF">
            <w:pPr>
              <w:pStyle w:val="Paragraphedeliste"/>
              <w:ind w:left="0"/>
            </w:pPr>
            <w:r w:rsidRPr="005E04FF">
              <w:t xml:space="preserve">- L’énumération des gestes, des techniques et modes opératoires de fabrication                                  </w:t>
            </w:r>
          </w:p>
          <w:p w:rsidR="00876CC8" w:rsidRPr="00D51D8B" w:rsidRDefault="00876CC8" w:rsidP="005E04FF">
            <w:pPr>
              <w:pStyle w:val="Paragraphedeliste"/>
              <w:ind w:left="0"/>
              <w:rPr>
                <w:rFonts w:cs="Arial"/>
                <w:color w:val="000000"/>
                <w:lang w:eastAsia="fr-FR"/>
              </w:rPr>
            </w:pPr>
            <w:r w:rsidRPr="005E04FF">
              <w:t xml:space="preserve"> </w:t>
            </w:r>
            <w:r w:rsidR="00D078B9">
              <w:t xml:space="preserve"> - L’énumération des bonnes pratiques d’hygiène</w:t>
            </w:r>
            <w:r w:rsidRPr="005E04FF">
              <w:t xml:space="preserve"> dans la réalisation des préparations culinaires</w:t>
            </w:r>
            <w:r w:rsidRPr="00B3785F"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C8" w:rsidRPr="005E04FF" w:rsidRDefault="00876CC8" w:rsidP="005E04FF">
            <w:pPr>
              <w:pStyle w:val="Paragraphedeliste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5E04FF">
              <w:rPr>
                <w:rFonts w:cs="Arial"/>
              </w:rPr>
              <w:t>L’énumération des gestes, des techniques et modes opératoires de fabrication (en termes de combinaison de techniques)</w:t>
            </w:r>
          </w:p>
          <w:p w:rsidR="00876CC8" w:rsidRPr="005E04FF" w:rsidRDefault="00876CC8" w:rsidP="005E04FF">
            <w:pPr>
              <w:pStyle w:val="Paragraphedeliste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5E04FF">
              <w:rPr>
                <w:rFonts w:cs="Arial"/>
              </w:rPr>
              <w:t>Les utilisations et les principaux dérivés</w:t>
            </w:r>
            <w:r>
              <w:rPr>
                <w:rFonts w:cs="Arial"/>
              </w:rPr>
              <w:t xml:space="preserve"> (concept)</w:t>
            </w:r>
          </w:p>
          <w:p w:rsidR="00876CC8" w:rsidRPr="005E04FF" w:rsidRDefault="00876CC8" w:rsidP="005E04FF">
            <w:pPr>
              <w:pStyle w:val="Paragraphedeliste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5E04FF">
              <w:rPr>
                <w:rFonts w:cs="Arial"/>
              </w:rPr>
              <w:t>L’identification des matériels et des équipements nécessaires</w:t>
            </w:r>
          </w:p>
        </w:tc>
      </w:tr>
      <w:tr w:rsidR="00876CC8" w:rsidRPr="00D51D8B" w:rsidTr="004D72B7">
        <w:trPr>
          <w:trHeight w:val="300"/>
        </w:trPr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76CC8" w:rsidRPr="00D51D8B" w:rsidRDefault="00876CC8" w:rsidP="004D72B7">
            <w:pPr>
              <w:ind w:right="56"/>
              <w:jc w:val="center"/>
              <w:rPr>
                <w:rFonts w:cs="Arial"/>
                <w:color w:val="000000"/>
                <w:sz w:val="16"/>
                <w:lang w:eastAsia="fr-FR"/>
              </w:rPr>
            </w:pPr>
            <w:proofErr w:type="spellStart"/>
            <w:r>
              <w:rPr>
                <w:rFonts w:cs="Arial"/>
                <w:b/>
                <w:color w:val="000000"/>
                <w:sz w:val="24"/>
                <w:lang w:eastAsia="fr-FR"/>
              </w:rPr>
              <w:t>PR</w:t>
            </w:r>
            <w:r w:rsidR="00D078B9">
              <w:rPr>
                <w:rFonts w:cs="Arial"/>
                <w:b/>
                <w:color w:val="000000"/>
                <w:sz w:val="24"/>
                <w:lang w:eastAsia="fr-FR"/>
              </w:rPr>
              <w:t>É</w:t>
            </w:r>
            <w:r>
              <w:rPr>
                <w:rFonts w:cs="Arial"/>
                <w:b/>
                <w:color w:val="000000"/>
                <w:sz w:val="24"/>
                <w:lang w:eastAsia="fr-FR"/>
              </w:rPr>
              <w:t>-REQUIS</w:t>
            </w:r>
            <w:proofErr w:type="spellEnd"/>
            <w:r>
              <w:rPr>
                <w:b/>
              </w:rPr>
              <w:t xml:space="preserve"> </w:t>
            </w:r>
            <w:r w:rsidRPr="004103A8">
              <w:rPr>
                <w:b/>
              </w:rPr>
              <w:t>professionnels et interdisciplinaires</w:t>
            </w:r>
          </w:p>
        </w:tc>
      </w:tr>
      <w:tr w:rsidR="00876CC8" w:rsidRPr="00D51D8B" w:rsidTr="004D72B7">
        <w:trPr>
          <w:trHeight w:val="305"/>
        </w:trPr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C8" w:rsidRPr="005E04FF" w:rsidRDefault="00876CC8" w:rsidP="005E04FF">
            <w:pPr>
              <w:pStyle w:val="Paragraphedeliste"/>
              <w:numPr>
                <w:ilvl w:val="0"/>
                <w:numId w:val="10"/>
              </w:numPr>
            </w:pPr>
            <w:r w:rsidRPr="005E04FF">
              <w:t>Ad</w:t>
            </w:r>
            <w:r w:rsidR="00D078B9">
              <w:t>opter une attitude et appliquer</w:t>
            </w:r>
            <w:r w:rsidRPr="005E04FF">
              <w:t xml:space="preserve"> les exigences professionnelles. </w:t>
            </w:r>
          </w:p>
          <w:p w:rsidR="00876CC8" w:rsidRPr="005E04FF" w:rsidRDefault="00876CC8" w:rsidP="005E04FF">
            <w:pPr>
              <w:pStyle w:val="Paragraphedeliste"/>
              <w:numPr>
                <w:ilvl w:val="0"/>
                <w:numId w:val="10"/>
              </w:numPr>
            </w:pPr>
            <w:r w:rsidRPr="005E04FF">
              <w:t>Vérifier la maîtrise de la mise en œuvre des techniques relatives aux manipulations.</w:t>
            </w:r>
          </w:p>
          <w:p w:rsidR="00876CC8" w:rsidRPr="005E04FF" w:rsidRDefault="00876CC8" w:rsidP="005E04FF">
            <w:pPr>
              <w:pStyle w:val="Paragraphedeliste"/>
              <w:numPr>
                <w:ilvl w:val="0"/>
                <w:numId w:val="10"/>
              </w:numPr>
            </w:pPr>
            <w:r w:rsidRPr="005E04FF">
              <w:t>Compréhension des termes culinaires courants</w:t>
            </w:r>
          </w:p>
          <w:p w:rsidR="00876CC8" w:rsidRPr="005E04FF" w:rsidRDefault="00876CC8" w:rsidP="005E04FF">
            <w:pPr>
              <w:pStyle w:val="Paragraphedeliste"/>
              <w:numPr>
                <w:ilvl w:val="0"/>
                <w:numId w:val="10"/>
              </w:numPr>
            </w:pPr>
            <w:r w:rsidRPr="005E04FF">
              <w:t>Respect des modes opératoires et de la réglementation</w:t>
            </w:r>
          </w:p>
          <w:p w:rsidR="00876CC8" w:rsidRPr="005E04FF" w:rsidRDefault="00876CC8" w:rsidP="005E04FF">
            <w:pPr>
              <w:pStyle w:val="Paragraphedeliste"/>
              <w:numPr>
                <w:ilvl w:val="0"/>
                <w:numId w:val="10"/>
              </w:numPr>
              <w:rPr>
                <w:b/>
              </w:rPr>
            </w:pPr>
            <w:r w:rsidRPr="005E04FF">
              <w:t>L’énumération des bonnes pratiques d’hygiène dans la réalisation des activités</w:t>
            </w:r>
          </w:p>
        </w:tc>
      </w:tr>
      <w:tr w:rsidR="00876CC8" w:rsidRPr="00D51D8B" w:rsidTr="004D72B7">
        <w:trPr>
          <w:trHeight w:val="302"/>
        </w:trPr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76CC8" w:rsidRPr="00D51D8B" w:rsidRDefault="00876CC8" w:rsidP="004D72B7">
            <w:pPr>
              <w:ind w:right="55"/>
              <w:jc w:val="center"/>
              <w:rPr>
                <w:rFonts w:cs="Arial"/>
                <w:color w:val="000000"/>
                <w:sz w:val="16"/>
                <w:lang w:eastAsia="fr-FR"/>
              </w:rPr>
            </w:pPr>
            <w:r w:rsidRPr="00D51D8B">
              <w:rPr>
                <w:rFonts w:cs="Arial"/>
                <w:b/>
                <w:color w:val="000000"/>
                <w:sz w:val="24"/>
                <w:lang w:eastAsia="fr-FR"/>
              </w:rPr>
              <w:t xml:space="preserve">ÉVALUATION FORMATIVE </w:t>
            </w:r>
          </w:p>
        </w:tc>
      </w:tr>
      <w:tr w:rsidR="00876CC8" w:rsidRPr="00D51D8B" w:rsidTr="004D72B7">
        <w:trPr>
          <w:trHeight w:val="911"/>
        </w:trPr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CC8" w:rsidRPr="00D51D8B" w:rsidRDefault="00876CC8" w:rsidP="004D72B7">
            <w:pPr>
              <w:spacing w:line="276" w:lineRule="auto"/>
              <w:ind w:right="452"/>
              <w:rPr>
                <w:rFonts w:cs="Arial"/>
                <w:color w:val="000000"/>
                <w:lang w:eastAsia="fr-FR"/>
              </w:rPr>
            </w:pPr>
            <w:r w:rsidRPr="00D51D8B">
              <w:rPr>
                <w:rFonts w:cs="Arial"/>
                <w:color w:val="000000"/>
                <w:u w:val="single" w:color="000000"/>
                <w:lang w:eastAsia="fr-FR"/>
              </w:rPr>
              <w:t>Conditions :</w:t>
            </w:r>
            <w:r w:rsidRPr="00D51D8B">
              <w:rPr>
                <w:rFonts w:cs="Arial"/>
                <w:color w:val="000000"/>
                <w:lang w:eastAsia="fr-FR"/>
              </w:rPr>
              <w:t xml:space="preserve"> </w:t>
            </w:r>
            <w:r>
              <w:rPr>
                <w:rFonts w:cs="Arial"/>
                <w:color w:val="000000"/>
                <w:lang w:eastAsia="fr-FR"/>
              </w:rPr>
              <w:t xml:space="preserve">Au cours de la séance, questionnement à l’oral des groupes d’élèves. En fin de </w:t>
            </w:r>
            <w:r w:rsidRPr="006C1555">
              <w:rPr>
                <w:rFonts w:cs="Arial"/>
                <w:color w:val="000000"/>
                <w:lang w:eastAsia="fr-FR"/>
              </w:rPr>
              <w:t>séance</w:t>
            </w:r>
            <w:r>
              <w:t>, l</w:t>
            </w:r>
            <w:r w:rsidRPr="006C1555">
              <w:t>es résultats sont comparés par groupe</w:t>
            </w:r>
            <w:r w:rsidR="00D078B9">
              <w:t xml:space="preserve"> et les conclusions sont </w:t>
            </w:r>
            <w:r>
              <w:t xml:space="preserve">établies, </w:t>
            </w:r>
            <w:proofErr w:type="gramStart"/>
            <w:r>
              <w:t>répertoriées  et</w:t>
            </w:r>
            <w:proofErr w:type="gramEnd"/>
            <w:r>
              <w:t xml:space="preserve"> retranscrits sur la fiche.</w:t>
            </w:r>
          </w:p>
          <w:p w:rsidR="00876CC8" w:rsidRPr="00D51D8B" w:rsidRDefault="00876CC8" w:rsidP="004D72B7">
            <w:pPr>
              <w:spacing w:line="276" w:lineRule="auto"/>
              <w:ind w:right="452"/>
              <w:rPr>
                <w:rFonts w:cs="Arial"/>
                <w:color w:val="000000"/>
                <w:lang w:eastAsia="fr-FR"/>
              </w:rPr>
            </w:pPr>
            <w:r w:rsidRPr="00D51D8B">
              <w:rPr>
                <w:rFonts w:cs="Arial"/>
                <w:color w:val="000000"/>
                <w:u w:val="single" w:color="000000"/>
                <w:lang w:eastAsia="fr-FR"/>
              </w:rPr>
              <w:t>Performances</w:t>
            </w:r>
            <w:r w:rsidRPr="00D51D8B">
              <w:rPr>
                <w:rFonts w:cs="Arial"/>
                <w:color w:val="000000"/>
                <w:lang w:eastAsia="fr-FR"/>
              </w:rPr>
              <w:t xml:space="preserve"> : </w:t>
            </w:r>
            <w:r>
              <w:rPr>
                <w:rFonts w:cs="Arial"/>
                <w:color w:val="000000"/>
                <w:lang w:eastAsia="fr-FR"/>
              </w:rPr>
              <w:t>A partir de situations réelles</w:t>
            </w:r>
          </w:p>
          <w:p w:rsidR="00876CC8" w:rsidRPr="00D51D8B" w:rsidRDefault="00876CC8" w:rsidP="004D72B7">
            <w:pPr>
              <w:spacing w:line="243" w:lineRule="auto"/>
              <w:ind w:right="452"/>
              <w:rPr>
                <w:rFonts w:cs="Arial"/>
                <w:color w:val="000000"/>
                <w:lang w:eastAsia="fr-FR"/>
              </w:rPr>
            </w:pPr>
            <w:r w:rsidRPr="00D51D8B">
              <w:rPr>
                <w:rFonts w:cs="Arial"/>
                <w:color w:val="000000"/>
                <w:u w:val="single" w:color="000000"/>
                <w:lang w:eastAsia="fr-FR"/>
              </w:rPr>
              <w:t>Critères :</w:t>
            </w:r>
            <w:r w:rsidRPr="00D51D8B">
              <w:rPr>
                <w:rFonts w:cs="Arial"/>
                <w:lang w:eastAsia="fr-FR"/>
              </w:rPr>
              <w:t xml:space="preserve"> </w:t>
            </w:r>
            <w:r>
              <w:rPr>
                <w:rFonts w:cs="Arial"/>
                <w:lang w:eastAsia="fr-FR"/>
              </w:rPr>
              <w:t>S’adapter aux mises en situation professionnelles en fonction des concepts de restauration.</w:t>
            </w:r>
          </w:p>
        </w:tc>
      </w:tr>
      <w:tr w:rsidR="00876CC8" w:rsidRPr="00D51D8B" w:rsidTr="004D72B7">
        <w:trPr>
          <w:trHeight w:val="302"/>
        </w:trPr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76CC8" w:rsidRPr="00D51D8B" w:rsidRDefault="00876CC8" w:rsidP="004D72B7">
            <w:pPr>
              <w:ind w:right="55"/>
              <w:jc w:val="center"/>
              <w:rPr>
                <w:rFonts w:cs="Arial"/>
                <w:color w:val="000000"/>
                <w:sz w:val="16"/>
                <w:lang w:eastAsia="fr-FR"/>
              </w:rPr>
            </w:pPr>
            <w:r w:rsidRPr="00D51D8B">
              <w:rPr>
                <w:rFonts w:cs="Arial"/>
                <w:b/>
                <w:color w:val="000000"/>
                <w:sz w:val="24"/>
                <w:lang w:eastAsia="fr-FR"/>
              </w:rPr>
              <w:t xml:space="preserve">ÉVALUATION SOMMATIVE </w:t>
            </w:r>
          </w:p>
        </w:tc>
      </w:tr>
      <w:tr w:rsidR="00876CC8" w:rsidRPr="00D51D8B" w:rsidTr="004D72B7">
        <w:trPr>
          <w:trHeight w:val="1000"/>
        </w:trPr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6CC8" w:rsidRPr="00D51D8B" w:rsidRDefault="00876CC8" w:rsidP="004D72B7">
            <w:pPr>
              <w:spacing w:line="276" w:lineRule="auto"/>
              <w:rPr>
                <w:rFonts w:cs="Arial"/>
                <w:color w:val="000000"/>
                <w:lang w:eastAsia="fr-FR"/>
              </w:rPr>
            </w:pPr>
            <w:r w:rsidRPr="00D51D8B">
              <w:rPr>
                <w:rFonts w:cs="Arial"/>
                <w:color w:val="000000"/>
                <w:u w:val="single" w:color="000000"/>
                <w:lang w:eastAsia="fr-FR"/>
              </w:rPr>
              <w:t>Conditions :</w:t>
            </w:r>
            <w:r w:rsidRPr="00D51D8B">
              <w:rPr>
                <w:rFonts w:cs="Arial"/>
                <w:color w:val="000000"/>
                <w:lang w:eastAsia="fr-FR"/>
              </w:rPr>
              <w:t xml:space="preserve"> </w:t>
            </w:r>
            <w:r>
              <w:rPr>
                <w:rFonts w:cs="Arial"/>
                <w:color w:val="000000"/>
                <w:lang w:eastAsia="fr-FR"/>
              </w:rPr>
              <w:t>Interrogations par des exercices professionnels en APS, lors d’étude de cas en synthèse.</w:t>
            </w:r>
          </w:p>
          <w:p w:rsidR="00876CC8" w:rsidRPr="00D51D8B" w:rsidRDefault="00876CC8" w:rsidP="004D72B7">
            <w:pPr>
              <w:spacing w:line="276" w:lineRule="auto"/>
              <w:rPr>
                <w:rFonts w:cs="Arial"/>
                <w:color w:val="000000"/>
                <w:lang w:eastAsia="fr-FR"/>
              </w:rPr>
            </w:pPr>
            <w:r w:rsidRPr="00D51D8B">
              <w:rPr>
                <w:rFonts w:cs="Arial"/>
                <w:color w:val="000000"/>
                <w:u w:val="single" w:color="000000"/>
                <w:lang w:eastAsia="fr-FR"/>
              </w:rPr>
              <w:t>Performances</w:t>
            </w:r>
            <w:r w:rsidRPr="00D51D8B">
              <w:rPr>
                <w:rFonts w:cs="Arial"/>
                <w:color w:val="000000"/>
                <w:lang w:eastAsia="fr-FR"/>
              </w:rPr>
              <w:t xml:space="preserve"> : </w:t>
            </w:r>
            <w:r>
              <w:rPr>
                <w:rFonts w:cs="Arial"/>
                <w:color w:val="000000"/>
                <w:lang w:eastAsia="fr-FR"/>
              </w:rPr>
              <w:t>A partir de situations réelles.</w:t>
            </w:r>
          </w:p>
          <w:p w:rsidR="00876CC8" w:rsidRPr="00D51D8B" w:rsidRDefault="00876CC8" w:rsidP="004D72B7">
            <w:pPr>
              <w:spacing w:line="276" w:lineRule="auto"/>
              <w:rPr>
                <w:rFonts w:cs="Arial"/>
                <w:color w:val="000000"/>
                <w:lang w:eastAsia="fr-FR"/>
              </w:rPr>
            </w:pPr>
            <w:r w:rsidRPr="00D51D8B">
              <w:rPr>
                <w:rFonts w:cs="Arial"/>
                <w:color w:val="000000"/>
                <w:u w:val="single" w:color="000000"/>
                <w:lang w:eastAsia="fr-FR"/>
              </w:rPr>
              <w:t xml:space="preserve">Critères </w:t>
            </w:r>
            <w:r w:rsidRPr="00D51D8B">
              <w:rPr>
                <w:rFonts w:cs="Arial"/>
                <w:color w:val="000000"/>
                <w:lang w:eastAsia="fr-FR"/>
              </w:rPr>
              <w:t xml:space="preserve">: </w:t>
            </w:r>
            <w:r>
              <w:rPr>
                <w:rFonts w:cs="Arial"/>
                <w:color w:val="000000"/>
                <w:lang w:eastAsia="fr-FR"/>
              </w:rPr>
              <w:t>Exactitude du libellé et vocabulaire professionnel adapté, organisation dans le temps et dans l’espace</w:t>
            </w:r>
          </w:p>
        </w:tc>
      </w:tr>
      <w:tr w:rsidR="00876CC8" w:rsidRPr="00D51D8B" w:rsidTr="00617214">
        <w:trPr>
          <w:trHeight w:val="921"/>
        </w:trPr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C8" w:rsidRPr="00D51D8B" w:rsidRDefault="00876CC8" w:rsidP="004D72B7">
            <w:pPr>
              <w:rPr>
                <w:rFonts w:cs="Arial"/>
                <w:color w:val="000000"/>
                <w:lang w:eastAsia="fr-FR"/>
              </w:rPr>
            </w:pPr>
            <w:r w:rsidRPr="00D51D8B">
              <w:rPr>
                <w:rFonts w:cs="Arial"/>
                <w:color w:val="000000"/>
                <w:u w:val="single" w:color="000000"/>
                <w:lang w:eastAsia="fr-FR"/>
              </w:rPr>
              <w:t xml:space="preserve">Bilan de </w:t>
            </w:r>
            <w:proofErr w:type="gramStart"/>
            <w:r w:rsidRPr="00D51D8B">
              <w:rPr>
                <w:rFonts w:cs="Arial"/>
                <w:color w:val="000000"/>
                <w:u w:val="single" w:color="000000"/>
                <w:lang w:eastAsia="fr-FR"/>
              </w:rPr>
              <w:t>séquence:</w:t>
            </w:r>
            <w:proofErr w:type="gramEnd"/>
            <w:r w:rsidRPr="00D51D8B">
              <w:rPr>
                <w:rFonts w:cs="Arial"/>
                <w:color w:val="000000"/>
                <w:lang w:eastAsia="fr-FR"/>
              </w:rPr>
              <w:t xml:space="preserve">  </w:t>
            </w:r>
          </w:p>
        </w:tc>
      </w:tr>
      <w:tr w:rsidR="00876CC8" w:rsidRPr="00D51D8B" w:rsidTr="00617214">
        <w:trPr>
          <w:trHeight w:val="1022"/>
        </w:trPr>
        <w:tc>
          <w:tcPr>
            <w:tcW w:w="10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6CC8" w:rsidRPr="00D51D8B" w:rsidRDefault="00876CC8" w:rsidP="004D72B7">
            <w:pPr>
              <w:rPr>
                <w:rFonts w:cs="Arial"/>
                <w:color w:val="000000"/>
                <w:lang w:eastAsia="fr-FR"/>
              </w:rPr>
            </w:pPr>
            <w:r w:rsidRPr="00D51D8B">
              <w:rPr>
                <w:rFonts w:cs="Arial"/>
                <w:color w:val="000000"/>
                <w:u w:val="single" w:color="000000"/>
                <w:lang w:eastAsia="fr-FR"/>
              </w:rPr>
              <w:t xml:space="preserve">Modification à </w:t>
            </w:r>
            <w:proofErr w:type="gramStart"/>
            <w:r w:rsidRPr="00D51D8B">
              <w:rPr>
                <w:rFonts w:cs="Arial"/>
                <w:color w:val="000000"/>
                <w:u w:val="single" w:color="000000"/>
                <w:lang w:eastAsia="fr-FR"/>
              </w:rPr>
              <w:t>apporter:</w:t>
            </w:r>
            <w:proofErr w:type="gramEnd"/>
            <w:r w:rsidRPr="00D51D8B">
              <w:rPr>
                <w:rFonts w:cs="Arial"/>
                <w:color w:val="000000"/>
                <w:lang w:eastAsia="fr-FR"/>
              </w:rPr>
              <w:t xml:space="preserve"> </w:t>
            </w:r>
          </w:p>
          <w:p w:rsidR="00876CC8" w:rsidRPr="00D51D8B" w:rsidRDefault="00876CC8" w:rsidP="004D72B7">
            <w:pPr>
              <w:rPr>
                <w:rFonts w:cs="Arial"/>
                <w:color w:val="000000"/>
                <w:lang w:eastAsia="fr-FR"/>
              </w:rPr>
            </w:pPr>
            <w:r w:rsidRPr="00D51D8B">
              <w:rPr>
                <w:rFonts w:cs="Arial"/>
                <w:color w:val="000000"/>
                <w:lang w:eastAsia="fr-FR"/>
              </w:rPr>
              <w:t xml:space="preserve"> </w:t>
            </w:r>
          </w:p>
        </w:tc>
      </w:tr>
    </w:tbl>
    <w:p w:rsidR="00876CC8" w:rsidRPr="00617214" w:rsidRDefault="00876CC8">
      <w:pPr>
        <w:rPr>
          <w:rFonts w:cs="Arial"/>
          <w:sz w:val="2"/>
        </w:rPr>
      </w:pPr>
      <w:r w:rsidRPr="00D51D8B">
        <w:rPr>
          <w:rFonts w:cs="Arial"/>
          <w:sz w:val="2"/>
        </w:rPr>
        <w:br w:type="page"/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57"/>
      </w:tblGrid>
      <w:tr w:rsidR="00876CC8" w:rsidRPr="00D51D8B" w:rsidTr="00D51D8B">
        <w:tc>
          <w:tcPr>
            <w:tcW w:w="11057" w:type="dxa"/>
            <w:shd w:val="clear" w:color="auto" w:fill="F4625E"/>
            <w:vAlign w:val="center"/>
          </w:tcPr>
          <w:p w:rsidR="00876CC8" w:rsidRPr="00D51D8B" w:rsidRDefault="00876CC8" w:rsidP="004D72B7">
            <w:pPr>
              <w:jc w:val="center"/>
              <w:rPr>
                <w:rFonts w:cs="Arial"/>
                <w:b/>
                <w:color w:val="FFFFFF"/>
                <w:sz w:val="28"/>
              </w:rPr>
            </w:pPr>
            <w:r w:rsidRPr="00D51D8B">
              <w:rPr>
                <w:rFonts w:cs="Arial"/>
                <w:b/>
                <w:color w:val="FFFFFF"/>
                <w:sz w:val="28"/>
              </w:rPr>
              <w:t>FICHE DE D</w:t>
            </w:r>
            <w:r w:rsidR="006B368A">
              <w:rPr>
                <w:rFonts w:cs="Arial"/>
                <w:b/>
                <w:color w:val="FFFFFF"/>
                <w:sz w:val="28"/>
              </w:rPr>
              <w:t>É</w:t>
            </w:r>
            <w:r w:rsidRPr="00D51D8B">
              <w:rPr>
                <w:rFonts w:cs="Arial"/>
                <w:b/>
                <w:color w:val="FFFFFF"/>
                <w:sz w:val="28"/>
              </w:rPr>
              <w:t>ROULEMENT DE S</w:t>
            </w:r>
            <w:r w:rsidR="006B368A">
              <w:rPr>
                <w:rFonts w:cs="Arial"/>
                <w:b/>
                <w:color w:val="FFFFFF"/>
                <w:sz w:val="28"/>
              </w:rPr>
              <w:t>É</w:t>
            </w:r>
            <w:r w:rsidRPr="00D51D8B">
              <w:rPr>
                <w:rFonts w:cs="Arial"/>
                <w:b/>
                <w:color w:val="FFFFFF"/>
                <w:sz w:val="28"/>
              </w:rPr>
              <w:t>ANCE</w:t>
            </w:r>
          </w:p>
        </w:tc>
      </w:tr>
    </w:tbl>
    <w:p w:rsidR="00876CC8" w:rsidRDefault="00D078B9">
      <w:pPr>
        <w:rPr>
          <w:rFonts w:cs="Arial"/>
        </w:rPr>
      </w:pPr>
      <w:r>
        <w:rPr>
          <w:noProof/>
          <w:lang w:eastAsia="fr-FR"/>
        </w:rPr>
        <w:pict>
          <v:oval id="_x0000_s1026" style="position:absolute;margin-left:390.5pt;margin-top:3.25pt;width:126.5pt;height:54pt;z-index:3;mso-position-horizontal-relative:text;mso-position-vertical-relative:text"/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7pt;margin-top:12.25pt;width:93.5pt;height:36pt;z-index:4;mso-position-horizontal-relative:text;mso-position-vertical-relative:text" stroked="f">
            <v:textbox style="mso-next-textbox:#_x0000_s1027">
              <w:txbxContent>
                <w:p w:rsidR="00876CC8" w:rsidRPr="005D0A1D" w:rsidRDefault="00876CC8" w:rsidP="005D0A1D">
                  <w:pPr>
                    <w:jc w:val="center"/>
                    <w:rPr>
                      <w:b/>
                    </w:rPr>
                  </w:pPr>
                  <w:r w:rsidRPr="005D0A1D">
                    <w:rPr>
                      <w:b/>
                    </w:rPr>
                    <w:t>ATELIER</w:t>
                  </w:r>
                </w:p>
                <w:p w:rsidR="00876CC8" w:rsidRPr="005D0A1D" w:rsidRDefault="00876CC8" w:rsidP="005D0A1D">
                  <w:pPr>
                    <w:jc w:val="center"/>
                    <w:rPr>
                      <w:b/>
                    </w:rPr>
                  </w:pPr>
                  <w:proofErr w:type="spellStart"/>
                  <w:r w:rsidRPr="005D0A1D">
                    <w:rPr>
                      <w:b/>
                    </w:rPr>
                    <w:t>EXPERIMENTAL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margin-left:253pt;margin-top:12.25pt;width:104.5pt;height:36pt;z-index:2;mso-position-horizontal-relative:text;mso-position-vertical-relative:text" fillcolor="#fc0" stroked="f">
            <v:fill color2="red" rotate="t" angle="-135" focus="50%" type="gradient"/>
            <v:textbox>
              <w:txbxContent>
                <w:p w:rsidR="00876CC8" w:rsidRDefault="00876CC8">
                  <w:pPr>
                    <w:rPr>
                      <w:b/>
                    </w:rPr>
                  </w:pPr>
                  <w:r>
                    <w:rPr>
                      <w:b/>
                    </w:rPr>
                    <w:t>Séance</w:t>
                  </w:r>
                  <w:r w:rsidRPr="00F97288">
                    <w:rPr>
                      <w:b/>
                    </w:rPr>
                    <w:t xml:space="preserve"> en </w:t>
                  </w:r>
                  <w:r>
                    <w:rPr>
                      <w:b/>
                    </w:rPr>
                    <w:t>atelier</w:t>
                  </w:r>
                </w:p>
                <w:p w:rsidR="00876CC8" w:rsidRPr="00F97288" w:rsidRDefault="00876CC8">
                  <w:pPr>
                    <w:rPr>
                      <w:b/>
                    </w:rPr>
                  </w:pPr>
                  <w:r>
                    <w:rPr>
                      <w:b/>
                    </w:rPr>
                    <w:t>Groupe cuisine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29" style="position:absolute;margin-left:247.5pt;margin-top:9.05pt;width:115.5pt;height:39.2pt;z-index:1;mso-position-horizontal-relative:text;mso-position-vertical-relative:text" arcsize="10923f" fillcolor="#fc0">
            <v:fill color2="red" rotate="t" angle="-135" focus="50%" type="gradient"/>
          </v:roundrect>
        </w:pict>
      </w:r>
    </w:p>
    <w:p w:rsidR="00876CC8" w:rsidRPr="00D51D8B" w:rsidRDefault="00876CC8" w:rsidP="00F97288">
      <w:pPr>
        <w:spacing w:line="244" w:lineRule="auto"/>
        <w:ind w:right="2606"/>
        <w:rPr>
          <w:rFonts w:cs="Arial"/>
          <w:color w:val="000000"/>
          <w:lang w:eastAsia="fr-FR"/>
        </w:rPr>
      </w:pPr>
      <w:r w:rsidRPr="00D51D8B">
        <w:rPr>
          <w:rFonts w:cs="Arial"/>
          <w:b/>
          <w:color w:val="000000"/>
          <w:lang w:eastAsia="fr-FR"/>
        </w:rPr>
        <w:t>CLASSE</w:t>
      </w:r>
      <w:r w:rsidRPr="00D51D8B">
        <w:rPr>
          <w:rFonts w:cs="Arial"/>
          <w:color w:val="000000"/>
          <w:lang w:eastAsia="fr-FR"/>
        </w:rPr>
        <w:t> :</w:t>
      </w:r>
      <w:r>
        <w:rPr>
          <w:rFonts w:cs="Arial"/>
          <w:color w:val="000000"/>
          <w:lang w:eastAsia="fr-FR"/>
        </w:rPr>
        <w:t xml:space="preserve"> 1 CAP </w:t>
      </w:r>
      <w:proofErr w:type="spellStart"/>
      <w:r>
        <w:rPr>
          <w:rFonts w:cs="Arial"/>
          <w:color w:val="000000"/>
          <w:lang w:eastAsia="fr-FR"/>
        </w:rPr>
        <w:t>HOTEL</w:t>
      </w:r>
      <w:proofErr w:type="spellEnd"/>
    </w:p>
    <w:p w:rsidR="00876CC8" w:rsidRPr="00F97288" w:rsidRDefault="00876CC8">
      <w:pPr>
        <w:rPr>
          <w:rFonts w:cs="Arial"/>
          <w:b/>
        </w:rPr>
      </w:pPr>
      <w:proofErr w:type="spellStart"/>
      <w:r w:rsidRPr="00F97288">
        <w:rPr>
          <w:rFonts w:cs="Arial"/>
          <w:b/>
        </w:rPr>
        <w:t>DUREE</w:t>
      </w:r>
      <w:proofErr w:type="spellEnd"/>
      <w:r w:rsidRPr="00F97288">
        <w:rPr>
          <w:rFonts w:cs="Arial"/>
          <w:b/>
        </w:rPr>
        <w:t xml:space="preserve"> : </w:t>
      </w:r>
      <w:r w:rsidRPr="005D0A1D">
        <w:rPr>
          <w:rFonts w:cs="Arial"/>
        </w:rPr>
        <w:t>2h00</w:t>
      </w:r>
    </w:p>
    <w:p w:rsidR="00876CC8" w:rsidRDefault="00876CC8">
      <w:pPr>
        <w:rPr>
          <w:rFonts w:cs="Arial"/>
        </w:rPr>
      </w:pPr>
    </w:p>
    <w:p w:rsidR="00876CC8" w:rsidRPr="00D51D8B" w:rsidRDefault="00876CC8">
      <w:pPr>
        <w:rPr>
          <w:rFonts w:cs="Arial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57"/>
      </w:tblGrid>
      <w:tr w:rsidR="00876CC8" w:rsidRPr="00D51D8B" w:rsidTr="004D72B7">
        <w:tc>
          <w:tcPr>
            <w:tcW w:w="11057" w:type="dxa"/>
            <w:shd w:val="clear" w:color="auto" w:fill="D9D9D9"/>
            <w:vAlign w:val="center"/>
          </w:tcPr>
          <w:p w:rsidR="00876CC8" w:rsidRPr="00D51D8B" w:rsidRDefault="00876CC8" w:rsidP="004D72B7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TITRE DU COURS</w:t>
            </w:r>
          </w:p>
        </w:tc>
      </w:tr>
    </w:tbl>
    <w:p w:rsidR="00876CC8" w:rsidRDefault="00876CC8"/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57"/>
      </w:tblGrid>
      <w:tr w:rsidR="00876CC8" w:rsidRPr="00D51D8B" w:rsidTr="00617214">
        <w:trPr>
          <w:trHeight w:val="496"/>
        </w:trPr>
        <w:tc>
          <w:tcPr>
            <w:tcW w:w="11057" w:type="dxa"/>
            <w:shd w:val="clear" w:color="auto" w:fill="D9D9D9"/>
            <w:vAlign w:val="center"/>
          </w:tcPr>
          <w:p w:rsidR="00876CC8" w:rsidRPr="00617214" w:rsidRDefault="00876CC8" w:rsidP="00617214">
            <w:pPr>
              <w:pStyle w:val="Paragraphedeliste"/>
              <w:spacing w:line="240" w:lineRule="atLeast"/>
              <w:ind w:left="0"/>
              <w:jc w:val="center"/>
              <w:rPr>
                <w:b/>
                <w:color w:val="FF0000"/>
              </w:rPr>
            </w:pPr>
            <w:r w:rsidRPr="00617214">
              <w:rPr>
                <w:b/>
                <w:color w:val="FF0000"/>
              </w:rPr>
              <w:t>LES PÂTISSERIES</w:t>
            </w:r>
            <w:r w:rsidRPr="00617214">
              <w:rPr>
                <w:color w:val="FF0000"/>
              </w:rPr>
              <w:t xml:space="preserve">        </w:t>
            </w:r>
            <w:r w:rsidRPr="00617214">
              <w:rPr>
                <w:u w:val="single"/>
              </w:rPr>
              <w:t>Les pâtes simple</w:t>
            </w:r>
            <w:r w:rsidRPr="0061559C">
              <w:rPr>
                <w:u w:val="single"/>
              </w:rPr>
              <w:t>s</w:t>
            </w:r>
            <w:r w:rsidRPr="0061559C">
              <w:t xml:space="preserve">      </w:t>
            </w:r>
            <w:r w:rsidRPr="0061559C">
              <w:rPr>
                <w:rFonts w:cs="Arial"/>
              </w:rPr>
              <w:t>Comprendre les phénomènes et l’action des levures.</w:t>
            </w:r>
          </w:p>
        </w:tc>
      </w:tr>
    </w:tbl>
    <w:p w:rsidR="00876CC8" w:rsidRPr="00D51D8B" w:rsidRDefault="00876CC8">
      <w:pPr>
        <w:rPr>
          <w:rFonts w:cs="Arial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2693"/>
        <w:gridCol w:w="5670"/>
      </w:tblGrid>
      <w:tr w:rsidR="00876CC8" w:rsidRPr="00D51D8B" w:rsidTr="004D72B7">
        <w:tc>
          <w:tcPr>
            <w:tcW w:w="2694" w:type="dxa"/>
            <w:shd w:val="clear" w:color="auto" w:fill="D9D9D9"/>
            <w:vAlign w:val="center"/>
          </w:tcPr>
          <w:p w:rsidR="00876CC8" w:rsidRPr="00D51D8B" w:rsidRDefault="00876CC8" w:rsidP="004D72B7">
            <w:pPr>
              <w:jc w:val="center"/>
              <w:rPr>
                <w:rFonts w:cs="Arial"/>
                <w:b/>
                <w:sz w:val="24"/>
              </w:rPr>
            </w:pPr>
            <w:proofErr w:type="spellStart"/>
            <w:r w:rsidRPr="00D51D8B">
              <w:rPr>
                <w:rFonts w:cs="Arial"/>
                <w:b/>
                <w:sz w:val="24"/>
              </w:rPr>
              <w:t>REFERENTIEL</w:t>
            </w:r>
            <w:proofErr w:type="spellEnd"/>
          </w:p>
          <w:p w:rsidR="00876CC8" w:rsidRPr="00D51D8B" w:rsidRDefault="00876CC8" w:rsidP="004D72B7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Période 2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876CC8" w:rsidRPr="00D51D8B" w:rsidRDefault="00876CC8" w:rsidP="004D72B7">
            <w:pPr>
              <w:jc w:val="center"/>
              <w:rPr>
                <w:rFonts w:cs="Arial"/>
                <w:b/>
                <w:sz w:val="24"/>
              </w:rPr>
            </w:pPr>
            <w:proofErr w:type="spellStart"/>
            <w:r w:rsidRPr="00D51D8B">
              <w:rPr>
                <w:rFonts w:cs="Arial"/>
                <w:b/>
                <w:sz w:val="24"/>
              </w:rPr>
              <w:t>COMPETENCES</w:t>
            </w:r>
            <w:proofErr w:type="spellEnd"/>
            <w:r w:rsidRPr="00D51D8B">
              <w:rPr>
                <w:rFonts w:cs="Arial"/>
                <w:b/>
                <w:sz w:val="24"/>
              </w:rPr>
              <w:t xml:space="preserve"> </w:t>
            </w:r>
            <w:proofErr w:type="spellStart"/>
            <w:r w:rsidRPr="00D51D8B">
              <w:rPr>
                <w:rFonts w:cs="Arial"/>
                <w:b/>
                <w:sz w:val="24"/>
              </w:rPr>
              <w:t>OPERATIONNELLES</w:t>
            </w:r>
            <w:proofErr w:type="spellEnd"/>
          </w:p>
        </w:tc>
        <w:tc>
          <w:tcPr>
            <w:tcW w:w="5670" w:type="dxa"/>
            <w:shd w:val="clear" w:color="auto" w:fill="D9D9D9"/>
            <w:vAlign w:val="center"/>
          </w:tcPr>
          <w:p w:rsidR="00876CC8" w:rsidRPr="00D51D8B" w:rsidRDefault="00876CC8" w:rsidP="004D72B7">
            <w:pPr>
              <w:jc w:val="center"/>
              <w:rPr>
                <w:rFonts w:cs="Arial"/>
                <w:b/>
                <w:sz w:val="24"/>
              </w:rPr>
            </w:pPr>
            <w:proofErr w:type="spellStart"/>
            <w:r w:rsidRPr="00D51D8B">
              <w:rPr>
                <w:rFonts w:cs="Arial"/>
                <w:b/>
                <w:sz w:val="24"/>
              </w:rPr>
              <w:t>CRITERES</w:t>
            </w:r>
            <w:proofErr w:type="spellEnd"/>
            <w:r w:rsidRPr="00D51D8B">
              <w:rPr>
                <w:rFonts w:cs="Arial"/>
                <w:b/>
                <w:sz w:val="24"/>
              </w:rPr>
              <w:t xml:space="preserve"> INDICATEURS DE PERFORMANCES</w:t>
            </w:r>
          </w:p>
        </w:tc>
      </w:tr>
      <w:tr w:rsidR="00876CC8" w:rsidRPr="00D51D8B" w:rsidTr="004D72B7">
        <w:trPr>
          <w:trHeight w:val="1538"/>
        </w:trPr>
        <w:tc>
          <w:tcPr>
            <w:tcW w:w="2694" w:type="dxa"/>
            <w:vAlign w:val="center"/>
          </w:tcPr>
          <w:p w:rsidR="00876CC8" w:rsidRDefault="00876CC8" w:rsidP="00F82829">
            <w:pPr>
              <w:rPr>
                <w:rFonts w:cs="Arial"/>
              </w:rPr>
            </w:pPr>
            <w:r w:rsidRPr="00D51D8B">
              <w:rPr>
                <w:rFonts w:cs="Arial"/>
              </w:rPr>
              <w:t xml:space="preserve">Pôle </w:t>
            </w:r>
            <w:r>
              <w:rPr>
                <w:rFonts w:cs="Arial"/>
              </w:rPr>
              <w:t xml:space="preserve">2     </w:t>
            </w:r>
          </w:p>
          <w:p w:rsidR="00876CC8" w:rsidRPr="00617214" w:rsidRDefault="00876CC8" w:rsidP="00F82829">
            <w:pPr>
              <w:rPr>
                <w:rFonts w:cs="Arial"/>
              </w:rPr>
            </w:pPr>
            <w:r w:rsidRPr="00617214">
              <w:rPr>
                <w:b/>
                <w:bCs/>
                <w:color w:val="000000"/>
              </w:rPr>
              <w:t>C2 R</w:t>
            </w:r>
            <w:r w:rsidR="00D078B9">
              <w:rPr>
                <w:b/>
                <w:bCs/>
                <w:color w:val="000000"/>
              </w:rPr>
              <w:t>É</w:t>
            </w:r>
            <w:r w:rsidRPr="00617214">
              <w:rPr>
                <w:b/>
                <w:bCs/>
                <w:color w:val="000000"/>
              </w:rPr>
              <w:t>ALISER</w:t>
            </w:r>
          </w:p>
          <w:p w:rsidR="00876CC8" w:rsidRDefault="00876CC8" w:rsidP="007801D5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876CC8" w:rsidRDefault="00876CC8" w:rsidP="007801D5">
            <w:pPr>
              <w:rPr>
                <w:rFonts w:ascii="Arial" w:hAnsi="Arial" w:cs="Arial"/>
                <w:b/>
                <w:iCs/>
                <w:sz w:val="28"/>
                <w:lang w:eastAsia="ar-SA"/>
              </w:rPr>
            </w:pPr>
            <w:r>
              <w:rPr>
                <w:rFonts w:cs="Arial"/>
              </w:rPr>
              <w:t>Modules 2D</w:t>
            </w:r>
            <w:r>
              <w:rPr>
                <w:rFonts w:ascii="Arial" w:hAnsi="Arial" w:cs="Arial"/>
                <w:b/>
                <w:iCs/>
                <w:sz w:val="28"/>
                <w:lang w:eastAsia="ar-SA"/>
              </w:rPr>
              <w:t xml:space="preserve"> </w:t>
            </w:r>
          </w:p>
          <w:p w:rsidR="00876CC8" w:rsidRPr="00D51D8B" w:rsidRDefault="00876CC8" w:rsidP="00F82829">
            <w:pPr>
              <w:rPr>
                <w:rFonts w:cs="Arial"/>
              </w:rPr>
            </w:pPr>
            <w:r w:rsidRPr="00F82829">
              <w:rPr>
                <w:rFonts w:cs="Arial"/>
                <w:iCs/>
                <w:lang w:eastAsia="ar-SA"/>
              </w:rPr>
              <w:t>Réaliser les techniques de base (simples)</w:t>
            </w:r>
          </w:p>
        </w:tc>
        <w:tc>
          <w:tcPr>
            <w:tcW w:w="2693" w:type="dxa"/>
            <w:vAlign w:val="center"/>
          </w:tcPr>
          <w:p w:rsidR="00876CC8" w:rsidRPr="00617214" w:rsidRDefault="00876CC8" w:rsidP="00617214">
            <w:pPr>
              <w:tabs>
                <w:tab w:val="left" w:pos="1755"/>
              </w:tabs>
              <w:rPr>
                <w:color w:val="000000"/>
              </w:rPr>
            </w:pPr>
            <w:r w:rsidRPr="00617214">
              <w:rPr>
                <w:color w:val="000000"/>
              </w:rPr>
              <w:t>C 24. Réaliser les hors d'œuvre froids, chauds et à base de pâte, les pâtisseries, les desserts</w:t>
            </w:r>
          </w:p>
          <w:p w:rsidR="00876CC8" w:rsidRPr="00D51D8B" w:rsidRDefault="00876CC8" w:rsidP="00617214">
            <w:pPr>
              <w:rPr>
                <w:rFonts w:cs="Arial"/>
              </w:rPr>
            </w:pPr>
            <w:proofErr w:type="gramStart"/>
            <w:r w:rsidRPr="00617214">
              <w:rPr>
                <w:b/>
                <w:color w:val="000000"/>
                <w:u w:val="single"/>
              </w:rPr>
              <w:t>de</w:t>
            </w:r>
            <w:proofErr w:type="gramEnd"/>
            <w:r w:rsidRPr="00617214">
              <w:rPr>
                <w:b/>
                <w:color w:val="000000"/>
                <w:u w:val="single"/>
              </w:rPr>
              <w:t xml:space="preserve"> niveau A</w:t>
            </w:r>
          </w:p>
        </w:tc>
        <w:tc>
          <w:tcPr>
            <w:tcW w:w="5670" w:type="dxa"/>
            <w:vAlign w:val="center"/>
          </w:tcPr>
          <w:p w:rsidR="00876CC8" w:rsidRPr="00AB08F1" w:rsidRDefault="00876CC8" w:rsidP="00617214">
            <w:pPr>
              <w:rPr>
                <w:rFonts w:cs="Arial"/>
              </w:rPr>
            </w:pPr>
            <w:r w:rsidRPr="00AB08F1">
              <w:rPr>
                <w:rFonts w:cs="Arial"/>
              </w:rPr>
              <w:t>• La production est effectuée selon les consignes et les informations données.</w:t>
            </w:r>
          </w:p>
          <w:p w:rsidR="00876CC8" w:rsidRPr="00AB08F1" w:rsidRDefault="00876CC8" w:rsidP="00617214">
            <w:pPr>
              <w:rPr>
                <w:rFonts w:cs="Arial"/>
              </w:rPr>
            </w:pPr>
            <w:r w:rsidRPr="00AB08F1">
              <w:rPr>
                <w:rFonts w:cs="Arial"/>
              </w:rPr>
              <w:t>• La confection de ces plats est réalisée dans le respect de la fiche technique :</w:t>
            </w:r>
          </w:p>
          <w:p w:rsidR="00876CC8" w:rsidRPr="00AB08F1" w:rsidRDefault="00876CC8" w:rsidP="00617214">
            <w:pPr>
              <w:rPr>
                <w:rFonts w:cs="Arial"/>
              </w:rPr>
            </w:pPr>
            <w:r w:rsidRPr="00AB08F1">
              <w:rPr>
                <w:rFonts w:cs="Arial"/>
              </w:rPr>
              <w:t>* utilisation rationnelle des moyens et des matériels,</w:t>
            </w:r>
          </w:p>
          <w:p w:rsidR="00876CC8" w:rsidRPr="00AB08F1" w:rsidRDefault="00876CC8" w:rsidP="00617214">
            <w:pPr>
              <w:rPr>
                <w:rFonts w:cs="Arial"/>
              </w:rPr>
            </w:pPr>
            <w:r w:rsidRPr="00AB08F1">
              <w:rPr>
                <w:rFonts w:cs="Arial"/>
              </w:rPr>
              <w:t>* techniques culinaires,</w:t>
            </w:r>
          </w:p>
          <w:p w:rsidR="00876CC8" w:rsidRPr="00AB08F1" w:rsidRDefault="00876CC8" w:rsidP="00617214">
            <w:pPr>
              <w:rPr>
                <w:rFonts w:cs="Arial"/>
              </w:rPr>
            </w:pPr>
            <w:r w:rsidRPr="00AB08F1">
              <w:rPr>
                <w:rFonts w:cs="Arial"/>
              </w:rPr>
              <w:t>* temps imparti,</w:t>
            </w:r>
          </w:p>
          <w:p w:rsidR="00876CC8" w:rsidRPr="00D51D8B" w:rsidRDefault="00876CC8" w:rsidP="00617214">
            <w:pPr>
              <w:pStyle w:val="Paragraphedeliste"/>
              <w:ind w:left="0"/>
              <w:rPr>
                <w:rFonts w:cs="Arial"/>
              </w:rPr>
            </w:pPr>
            <w:r w:rsidRPr="00AB08F1">
              <w:rPr>
                <w:rFonts w:cs="Arial"/>
              </w:rPr>
              <w:t>* l’enchaînement logique des tâches.</w:t>
            </w:r>
          </w:p>
        </w:tc>
      </w:tr>
    </w:tbl>
    <w:p w:rsidR="00876CC8" w:rsidRPr="00D51D8B" w:rsidRDefault="00876CC8">
      <w:pPr>
        <w:rPr>
          <w:rFonts w:cs="Arial"/>
        </w:rPr>
      </w:pPr>
    </w:p>
    <w:tbl>
      <w:tblPr>
        <w:tblW w:w="111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3714"/>
        <w:gridCol w:w="2187"/>
        <w:gridCol w:w="2200"/>
        <w:gridCol w:w="2199"/>
      </w:tblGrid>
      <w:tr w:rsidR="00876CC8" w:rsidRPr="00D51D8B" w:rsidTr="00342258">
        <w:tc>
          <w:tcPr>
            <w:tcW w:w="876" w:type="dxa"/>
            <w:shd w:val="clear" w:color="auto" w:fill="D9D9D9"/>
            <w:vAlign w:val="center"/>
          </w:tcPr>
          <w:p w:rsidR="00876CC8" w:rsidRPr="00D51D8B" w:rsidRDefault="00876CC8" w:rsidP="00342258">
            <w:pPr>
              <w:ind w:right="-69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Temps</w:t>
            </w:r>
          </w:p>
        </w:tc>
        <w:tc>
          <w:tcPr>
            <w:tcW w:w="3714" w:type="dxa"/>
            <w:shd w:val="clear" w:color="auto" w:fill="D9D9D9"/>
            <w:vAlign w:val="center"/>
          </w:tcPr>
          <w:p w:rsidR="00876CC8" w:rsidRDefault="00876CC8" w:rsidP="004D72B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51D8B">
              <w:rPr>
                <w:rFonts w:cs="Arial"/>
                <w:b/>
                <w:sz w:val="24"/>
                <w:szCs w:val="24"/>
              </w:rPr>
              <w:t xml:space="preserve">Plan et étapes </w:t>
            </w:r>
          </w:p>
          <w:p w:rsidR="00876CC8" w:rsidRPr="00D51D8B" w:rsidRDefault="00876CC8" w:rsidP="004D72B7">
            <w:pPr>
              <w:jc w:val="center"/>
              <w:rPr>
                <w:rFonts w:cs="Arial"/>
                <w:b/>
                <w:sz w:val="24"/>
                <w:szCs w:val="24"/>
              </w:rPr>
            </w:pPr>
            <w:proofErr w:type="gramStart"/>
            <w:r w:rsidRPr="00D51D8B">
              <w:rPr>
                <w:rFonts w:cs="Arial"/>
                <w:b/>
                <w:sz w:val="24"/>
                <w:szCs w:val="24"/>
              </w:rPr>
              <w:t>du</w:t>
            </w:r>
            <w:proofErr w:type="gramEnd"/>
            <w:r w:rsidRPr="00D51D8B">
              <w:rPr>
                <w:rFonts w:cs="Arial"/>
                <w:b/>
                <w:sz w:val="24"/>
                <w:szCs w:val="24"/>
              </w:rPr>
              <w:t xml:space="preserve"> cours</w:t>
            </w:r>
          </w:p>
        </w:tc>
        <w:tc>
          <w:tcPr>
            <w:tcW w:w="2187" w:type="dxa"/>
            <w:shd w:val="clear" w:color="auto" w:fill="D9D9D9"/>
            <w:vAlign w:val="center"/>
          </w:tcPr>
          <w:p w:rsidR="00876CC8" w:rsidRPr="00D51D8B" w:rsidRDefault="00876CC8" w:rsidP="004D72B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51D8B">
              <w:rPr>
                <w:rFonts w:cs="Arial"/>
                <w:b/>
                <w:sz w:val="24"/>
                <w:szCs w:val="24"/>
              </w:rPr>
              <w:t>Démarche du professeur</w:t>
            </w:r>
          </w:p>
        </w:tc>
        <w:tc>
          <w:tcPr>
            <w:tcW w:w="2200" w:type="dxa"/>
            <w:shd w:val="clear" w:color="auto" w:fill="D9D9D9"/>
            <w:vAlign w:val="center"/>
          </w:tcPr>
          <w:p w:rsidR="00876CC8" w:rsidRDefault="00876CC8" w:rsidP="004D72B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51D8B">
              <w:rPr>
                <w:rFonts w:cs="Arial"/>
                <w:b/>
                <w:sz w:val="24"/>
                <w:szCs w:val="24"/>
              </w:rPr>
              <w:t xml:space="preserve">Activité de </w:t>
            </w:r>
          </w:p>
          <w:p w:rsidR="00876CC8" w:rsidRPr="00D51D8B" w:rsidRDefault="00876CC8" w:rsidP="004D72B7">
            <w:pPr>
              <w:jc w:val="center"/>
              <w:rPr>
                <w:rFonts w:cs="Arial"/>
                <w:b/>
                <w:sz w:val="24"/>
                <w:szCs w:val="24"/>
              </w:rPr>
            </w:pPr>
            <w:proofErr w:type="gramStart"/>
            <w:r w:rsidRPr="00D51D8B">
              <w:rPr>
                <w:rFonts w:cs="Arial"/>
                <w:b/>
                <w:sz w:val="24"/>
                <w:szCs w:val="24"/>
              </w:rPr>
              <w:t>l’élève</w:t>
            </w:r>
            <w:proofErr w:type="gramEnd"/>
          </w:p>
        </w:tc>
        <w:tc>
          <w:tcPr>
            <w:tcW w:w="2199" w:type="dxa"/>
            <w:shd w:val="clear" w:color="auto" w:fill="D9D9D9"/>
            <w:vAlign w:val="center"/>
          </w:tcPr>
          <w:p w:rsidR="00876CC8" w:rsidRPr="00D51D8B" w:rsidRDefault="00876CC8" w:rsidP="004D72B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51D8B">
              <w:rPr>
                <w:rFonts w:cs="Arial"/>
                <w:b/>
                <w:sz w:val="24"/>
                <w:szCs w:val="24"/>
              </w:rPr>
              <w:t>Supports pédagogiques</w:t>
            </w:r>
          </w:p>
        </w:tc>
      </w:tr>
      <w:tr w:rsidR="00876CC8" w:rsidRPr="00D51D8B" w:rsidTr="00342258">
        <w:trPr>
          <w:trHeight w:val="751"/>
        </w:trPr>
        <w:tc>
          <w:tcPr>
            <w:tcW w:w="876" w:type="dxa"/>
            <w:vAlign w:val="center"/>
          </w:tcPr>
          <w:p w:rsidR="00876CC8" w:rsidRPr="00342258" w:rsidRDefault="00876CC8" w:rsidP="004D72B7">
            <w:pPr>
              <w:jc w:val="center"/>
              <w:rPr>
                <w:rFonts w:cs="Arial"/>
                <w:sz w:val="18"/>
                <w:szCs w:val="18"/>
              </w:rPr>
            </w:pPr>
            <w:r w:rsidRPr="00342258">
              <w:rPr>
                <w:rFonts w:cs="Arial"/>
                <w:sz w:val="18"/>
                <w:szCs w:val="18"/>
              </w:rPr>
              <w:t>05 mn</w:t>
            </w:r>
          </w:p>
        </w:tc>
        <w:tc>
          <w:tcPr>
            <w:tcW w:w="3714" w:type="dxa"/>
            <w:vAlign w:val="center"/>
          </w:tcPr>
          <w:p w:rsidR="00876CC8" w:rsidRDefault="00876CC8" w:rsidP="007A4334">
            <w:pPr>
              <w:rPr>
                <w:sz w:val="18"/>
                <w:szCs w:val="18"/>
              </w:rPr>
            </w:pPr>
            <w:proofErr w:type="gramStart"/>
            <w:r w:rsidRPr="00342258">
              <w:rPr>
                <w:sz w:val="18"/>
                <w:szCs w:val="18"/>
              </w:rPr>
              <w:t>Accueil  personnalisé</w:t>
            </w:r>
            <w:proofErr w:type="gramEnd"/>
            <w:r w:rsidRPr="00342258">
              <w:rPr>
                <w:sz w:val="18"/>
                <w:szCs w:val="18"/>
              </w:rPr>
              <w:t xml:space="preserve"> des élèves, </w:t>
            </w:r>
          </w:p>
          <w:p w:rsidR="00876CC8" w:rsidRDefault="00876CC8" w:rsidP="007A4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342258">
              <w:rPr>
                <w:sz w:val="18"/>
                <w:szCs w:val="18"/>
              </w:rPr>
              <w:t xml:space="preserve">ontrôle des présences, </w:t>
            </w:r>
          </w:p>
          <w:p w:rsidR="00876CC8" w:rsidRDefault="00876CC8" w:rsidP="007A4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342258">
              <w:rPr>
                <w:sz w:val="18"/>
                <w:szCs w:val="18"/>
              </w:rPr>
              <w:t xml:space="preserve">égularisation des absences, </w:t>
            </w:r>
          </w:p>
          <w:p w:rsidR="00876CC8" w:rsidRPr="00342258" w:rsidRDefault="00876CC8" w:rsidP="007A4334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342258">
              <w:rPr>
                <w:sz w:val="18"/>
                <w:szCs w:val="18"/>
              </w:rPr>
              <w:t>érification tenue et matériel.</w:t>
            </w:r>
          </w:p>
        </w:tc>
        <w:tc>
          <w:tcPr>
            <w:tcW w:w="2187" w:type="dxa"/>
            <w:vAlign w:val="center"/>
          </w:tcPr>
          <w:p w:rsidR="00876CC8" w:rsidRPr="00342258" w:rsidRDefault="00876CC8" w:rsidP="00342258">
            <w:pPr>
              <w:ind w:right="-108"/>
              <w:rPr>
                <w:rFonts w:cs="Arial"/>
                <w:sz w:val="18"/>
                <w:szCs w:val="18"/>
              </w:rPr>
            </w:pPr>
            <w:proofErr w:type="spellStart"/>
            <w:r w:rsidRPr="00342258">
              <w:rPr>
                <w:rFonts w:cs="Arial"/>
                <w:sz w:val="18"/>
                <w:szCs w:val="18"/>
              </w:rPr>
              <w:t>Expositive</w:t>
            </w:r>
            <w:proofErr w:type="spellEnd"/>
          </w:p>
        </w:tc>
        <w:tc>
          <w:tcPr>
            <w:tcW w:w="2200" w:type="dxa"/>
            <w:vAlign w:val="center"/>
          </w:tcPr>
          <w:p w:rsidR="00876CC8" w:rsidRPr="00342258" w:rsidRDefault="00876CC8" w:rsidP="00342258">
            <w:pPr>
              <w:ind w:right="-108"/>
              <w:rPr>
                <w:rFonts w:cs="Arial"/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>Application des exigences professionnelles « savoir-être 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99" w:type="dxa"/>
            <w:vAlign w:val="center"/>
          </w:tcPr>
          <w:p w:rsidR="00876CC8" w:rsidRPr="00342258" w:rsidRDefault="00876CC8" w:rsidP="00342258">
            <w:pPr>
              <w:ind w:right="-108"/>
              <w:rPr>
                <w:sz w:val="18"/>
                <w:szCs w:val="18"/>
              </w:rPr>
            </w:pPr>
            <w:proofErr w:type="spellStart"/>
            <w:r w:rsidRPr="00342258">
              <w:rPr>
                <w:sz w:val="18"/>
                <w:szCs w:val="18"/>
              </w:rPr>
              <w:t>Pronote</w:t>
            </w:r>
            <w:proofErr w:type="spellEnd"/>
          </w:p>
          <w:p w:rsidR="00876CC8" w:rsidRPr="00342258" w:rsidRDefault="00876CC8" w:rsidP="00342258">
            <w:pPr>
              <w:ind w:right="-108"/>
              <w:rPr>
                <w:rFonts w:cs="Arial"/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>Cahier de texte en ligne</w:t>
            </w:r>
          </w:p>
        </w:tc>
      </w:tr>
      <w:tr w:rsidR="00876CC8" w:rsidRPr="00D51D8B" w:rsidTr="00342258">
        <w:trPr>
          <w:trHeight w:val="950"/>
        </w:trPr>
        <w:tc>
          <w:tcPr>
            <w:tcW w:w="876" w:type="dxa"/>
            <w:vAlign w:val="center"/>
          </w:tcPr>
          <w:p w:rsidR="00876CC8" w:rsidRPr="00342258" w:rsidRDefault="00876CC8" w:rsidP="004D72B7">
            <w:pPr>
              <w:jc w:val="center"/>
              <w:rPr>
                <w:rFonts w:cs="Arial"/>
                <w:sz w:val="18"/>
                <w:szCs w:val="18"/>
              </w:rPr>
            </w:pPr>
            <w:r w:rsidRPr="00342258">
              <w:rPr>
                <w:rFonts w:cs="Arial"/>
                <w:sz w:val="18"/>
                <w:szCs w:val="18"/>
              </w:rPr>
              <w:t>05 mn</w:t>
            </w:r>
          </w:p>
        </w:tc>
        <w:tc>
          <w:tcPr>
            <w:tcW w:w="3714" w:type="dxa"/>
            <w:vAlign w:val="center"/>
          </w:tcPr>
          <w:p w:rsidR="00876CC8" w:rsidRDefault="00876CC8" w:rsidP="00FE69E8">
            <w:pPr>
              <w:rPr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 xml:space="preserve">Accroche, intéressement, </w:t>
            </w:r>
            <w:proofErr w:type="gramStart"/>
            <w:r w:rsidRPr="00342258">
              <w:rPr>
                <w:sz w:val="18"/>
                <w:szCs w:val="18"/>
              </w:rPr>
              <w:t>sensibilisation  présentatio</w:t>
            </w:r>
            <w:r>
              <w:rPr>
                <w:sz w:val="18"/>
                <w:szCs w:val="18"/>
              </w:rPr>
              <w:t>n</w:t>
            </w:r>
            <w:proofErr w:type="gramEnd"/>
            <w:r>
              <w:rPr>
                <w:sz w:val="18"/>
                <w:szCs w:val="18"/>
              </w:rPr>
              <w:t xml:space="preserve"> générale de la séance </w:t>
            </w:r>
            <w:r w:rsidRPr="00342258">
              <w:rPr>
                <w:sz w:val="18"/>
                <w:szCs w:val="18"/>
              </w:rPr>
              <w:t xml:space="preserve">      Présentation des objectifs                           </w:t>
            </w:r>
            <w:r>
              <w:rPr>
                <w:sz w:val="18"/>
                <w:szCs w:val="18"/>
              </w:rPr>
              <w:t xml:space="preserve">                Formation des trinômes (4</w:t>
            </w:r>
            <w:r w:rsidRPr="00342258">
              <w:rPr>
                <w:sz w:val="18"/>
                <w:szCs w:val="18"/>
              </w:rPr>
              <w:t xml:space="preserve">) </w:t>
            </w:r>
          </w:p>
          <w:p w:rsidR="00876CC8" w:rsidRPr="00342258" w:rsidRDefault="00876CC8" w:rsidP="00FE6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Répartition des protocoles expérimentaux (3</w:t>
            </w:r>
            <w:r w:rsidRPr="00342258">
              <w:rPr>
                <w:sz w:val="18"/>
                <w:szCs w:val="18"/>
              </w:rPr>
              <w:t xml:space="preserve">).                </w:t>
            </w:r>
          </w:p>
        </w:tc>
        <w:tc>
          <w:tcPr>
            <w:tcW w:w="2187" w:type="dxa"/>
            <w:vAlign w:val="center"/>
          </w:tcPr>
          <w:p w:rsidR="00876CC8" w:rsidRDefault="00876CC8" w:rsidP="00342258">
            <w:pPr>
              <w:ind w:right="-108"/>
              <w:rPr>
                <w:rFonts w:cs="Arial"/>
                <w:sz w:val="18"/>
                <w:szCs w:val="18"/>
              </w:rPr>
            </w:pPr>
            <w:r w:rsidRPr="00342258">
              <w:rPr>
                <w:rFonts w:cs="Arial"/>
                <w:sz w:val="18"/>
                <w:szCs w:val="18"/>
              </w:rPr>
              <w:t xml:space="preserve">Motiver, rassurer et mettre en confiance les élèves sur leurs capacités à relever </w:t>
            </w:r>
          </w:p>
          <w:p w:rsidR="00876CC8" w:rsidRPr="00342258" w:rsidRDefault="00876CC8" w:rsidP="00342258">
            <w:pPr>
              <w:ind w:right="-108"/>
              <w:rPr>
                <w:rFonts w:cs="Arial"/>
                <w:sz w:val="18"/>
                <w:szCs w:val="18"/>
              </w:rPr>
            </w:pPr>
            <w:proofErr w:type="gramStart"/>
            <w:r w:rsidRPr="00342258">
              <w:rPr>
                <w:rFonts w:cs="Arial"/>
                <w:sz w:val="18"/>
                <w:szCs w:val="18"/>
              </w:rPr>
              <w:t>des</w:t>
            </w:r>
            <w:proofErr w:type="gramEnd"/>
            <w:r w:rsidRPr="00342258">
              <w:rPr>
                <w:rFonts w:cs="Arial"/>
                <w:sz w:val="18"/>
                <w:szCs w:val="18"/>
              </w:rPr>
              <w:t xml:space="preserve"> défis.</w:t>
            </w:r>
          </w:p>
        </w:tc>
        <w:tc>
          <w:tcPr>
            <w:tcW w:w="2200" w:type="dxa"/>
            <w:vAlign w:val="center"/>
          </w:tcPr>
          <w:p w:rsidR="00876CC8" w:rsidRDefault="00876CC8" w:rsidP="00342258">
            <w:pPr>
              <w:ind w:right="-108"/>
              <w:rPr>
                <w:sz w:val="18"/>
                <w:szCs w:val="18"/>
              </w:rPr>
            </w:pPr>
            <w:proofErr w:type="spellStart"/>
            <w:r w:rsidRPr="00342258">
              <w:rPr>
                <w:sz w:val="18"/>
                <w:szCs w:val="18"/>
              </w:rPr>
              <w:t>Ecoute</w:t>
            </w:r>
            <w:proofErr w:type="spellEnd"/>
            <w:r w:rsidRPr="00342258">
              <w:rPr>
                <w:sz w:val="18"/>
                <w:szCs w:val="18"/>
              </w:rPr>
              <w:t xml:space="preserve"> et attention</w:t>
            </w:r>
            <w:r>
              <w:rPr>
                <w:sz w:val="18"/>
                <w:szCs w:val="18"/>
              </w:rPr>
              <w:t>.</w:t>
            </w:r>
          </w:p>
          <w:p w:rsidR="00876CC8" w:rsidRPr="00342258" w:rsidRDefault="00876CC8" w:rsidP="00342258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Participe.</w:t>
            </w:r>
          </w:p>
        </w:tc>
        <w:tc>
          <w:tcPr>
            <w:tcW w:w="2199" w:type="dxa"/>
            <w:vAlign w:val="center"/>
          </w:tcPr>
          <w:p w:rsidR="00876CC8" w:rsidRPr="00A65ED0" w:rsidRDefault="00876CC8" w:rsidP="00342258">
            <w:pPr>
              <w:ind w:right="-108"/>
              <w:rPr>
                <w:rFonts w:cs="Arial"/>
                <w:b/>
                <w:sz w:val="18"/>
                <w:szCs w:val="18"/>
                <w:u w:val="single"/>
              </w:rPr>
            </w:pPr>
            <w:r w:rsidRPr="00A65ED0">
              <w:rPr>
                <w:rFonts w:cs="Arial"/>
                <w:b/>
                <w:sz w:val="18"/>
                <w:szCs w:val="18"/>
                <w:u w:val="single"/>
              </w:rPr>
              <w:t xml:space="preserve">Tableau : </w:t>
            </w:r>
          </w:p>
          <w:p w:rsidR="00876CC8" w:rsidRDefault="00876CC8" w:rsidP="00342258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Points à risque et précautions</w:t>
            </w:r>
          </w:p>
          <w:p w:rsidR="00876CC8" w:rsidRPr="00342258" w:rsidRDefault="00876CC8" w:rsidP="00342258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Organisation de la séance</w:t>
            </w:r>
          </w:p>
        </w:tc>
      </w:tr>
      <w:tr w:rsidR="00876CC8" w:rsidRPr="00D51D8B" w:rsidTr="00342258">
        <w:trPr>
          <w:trHeight w:val="1085"/>
        </w:trPr>
        <w:tc>
          <w:tcPr>
            <w:tcW w:w="876" w:type="dxa"/>
            <w:vAlign w:val="center"/>
          </w:tcPr>
          <w:p w:rsidR="00876CC8" w:rsidRPr="00342258" w:rsidRDefault="00876CC8" w:rsidP="004D72B7">
            <w:pPr>
              <w:jc w:val="center"/>
              <w:rPr>
                <w:rFonts w:cs="Arial"/>
                <w:sz w:val="18"/>
                <w:szCs w:val="18"/>
              </w:rPr>
            </w:pPr>
            <w:r w:rsidRPr="00342258">
              <w:rPr>
                <w:rFonts w:cs="Arial"/>
                <w:sz w:val="18"/>
                <w:szCs w:val="18"/>
              </w:rPr>
              <w:t>05 mn</w:t>
            </w:r>
          </w:p>
        </w:tc>
        <w:tc>
          <w:tcPr>
            <w:tcW w:w="3714" w:type="dxa"/>
            <w:vAlign w:val="center"/>
          </w:tcPr>
          <w:p w:rsidR="00876CC8" w:rsidRPr="00342258" w:rsidRDefault="00876CC8" w:rsidP="006F7A5B">
            <w:pPr>
              <w:rPr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 xml:space="preserve">Vérification des </w:t>
            </w:r>
            <w:proofErr w:type="spellStart"/>
            <w:r w:rsidRPr="00342258">
              <w:rPr>
                <w:sz w:val="18"/>
                <w:szCs w:val="18"/>
              </w:rPr>
              <w:t>pré-requis</w:t>
            </w:r>
            <w:proofErr w:type="spellEnd"/>
            <w:r w:rsidRPr="00342258">
              <w:rPr>
                <w:sz w:val="18"/>
                <w:szCs w:val="18"/>
              </w:rPr>
              <w:t xml:space="preserve">, </w:t>
            </w:r>
          </w:p>
          <w:p w:rsidR="00876CC8" w:rsidRPr="00342258" w:rsidRDefault="00876CC8" w:rsidP="006F7A5B">
            <w:pPr>
              <w:rPr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>Explication synthétique des consignes</w:t>
            </w:r>
          </w:p>
          <w:p w:rsidR="00876CC8" w:rsidRPr="00342258" w:rsidRDefault="00876CC8" w:rsidP="006F7A5B">
            <w:pPr>
              <w:rPr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 xml:space="preserve">Présentation des </w:t>
            </w:r>
            <w:proofErr w:type="gramStart"/>
            <w:r w:rsidRPr="00342258">
              <w:rPr>
                <w:sz w:val="18"/>
                <w:szCs w:val="18"/>
              </w:rPr>
              <w:t xml:space="preserve">supports,   </w:t>
            </w:r>
            <w:proofErr w:type="gramEnd"/>
            <w:r w:rsidRPr="00342258">
              <w:rPr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2187" w:type="dxa"/>
            <w:vAlign w:val="center"/>
          </w:tcPr>
          <w:p w:rsidR="00876CC8" w:rsidRPr="00342258" w:rsidRDefault="00876CC8" w:rsidP="00342258">
            <w:pPr>
              <w:ind w:right="-108"/>
              <w:rPr>
                <w:sz w:val="18"/>
                <w:szCs w:val="18"/>
              </w:rPr>
            </w:pPr>
            <w:r w:rsidRPr="00342258">
              <w:rPr>
                <w:rFonts w:cs="Arial"/>
                <w:sz w:val="18"/>
                <w:szCs w:val="18"/>
              </w:rPr>
              <w:t xml:space="preserve">S’assurer de la bonne </w:t>
            </w:r>
            <w:r w:rsidRPr="00342258">
              <w:rPr>
                <w:sz w:val="18"/>
                <w:szCs w:val="18"/>
              </w:rPr>
              <w:t>Compréhension des activités de la séance</w:t>
            </w:r>
            <w:r>
              <w:rPr>
                <w:sz w:val="18"/>
                <w:szCs w:val="18"/>
              </w:rPr>
              <w:t>.</w:t>
            </w:r>
          </w:p>
          <w:p w:rsidR="00876CC8" w:rsidRPr="00342258" w:rsidRDefault="00876CC8" w:rsidP="00342258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</w:t>
            </w:r>
            <w:r w:rsidRPr="00342258">
              <w:rPr>
                <w:rFonts w:cs="Arial"/>
                <w:sz w:val="18"/>
                <w:szCs w:val="18"/>
              </w:rPr>
              <w:t xml:space="preserve">e rappelle les </w:t>
            </w:r>
            <w:proofErr w:type="spellStart"/>
            <w:r w:rsidRPr="00342258">
              <w:rPr>
                <w:rFonts w:cs="Arial"/>
                <w:sz w:val="18"/>
                <w:szCs w:val="18"/>
              </w:rPr>
              <w:t>pré-requis</w:t>
            </w:r>
            <w:proofErr w:type="spellEnd"/>
            <w:r w:rsidRPr="00342258">
              <w:rPr>
                <w:rFonts w:cs="Arial"/>
                <w:sz w:val="18"/>
                <w:szCs w:val="18"/>
              </w:rPr>
              <w:t xml:space="preserve"> de base liés au cœur de métier</w:t>
            </w:r>
          </w:p>
        </w:tc>
        <w:tc>
          <w:tcPr>
            <w:tcW w:w="2200" w:type="dxa"/>
            <w:vAlign w:val="center"/>
          </w:tcPr>
          <w:p w:rsidR="00876CC8" w:rsidRPr="00342258" w:rsidRDefault="00876CC8" w:rsidP="00342258">
            <w:pPr>
              <w:ind w:right="-108"/>
              <w:rPr>
                <w:rFonts w:cs="Arial"/>
                <w:sz w:val="18"/>
                <w:szCs w:val="18"/>
              </w:rPr>
            </w:pPr>
            <w:proofErr w:type="spellStart"/>
            <w:r w:rsidRPr="00342258">
              <w:rPr>
                <w:sz w:val="18"/>
                <w:szCs w:val="18"/>
              </w:rPr>
              <w:t>Ecoute</w:t>
            </w:r>
            <w:proofErr w:type="spellEnd"/>
            <w:r w:rsidRPr="00342258">
              <w:rPr>
                <w:sz w:val="18"/>
                <w:szCs w:val="18"/>
              </w:rPr>
              <w:t xml:space="preserve"> et questionne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99" w:type="dxa"/>
            <w:vAlign w:val="center"/>
          </w:tcPr>
          <w:p w:rsidR="00876CC8" w:rsidRDefault="00876CC8" w:rsidP="00342258">
            <w:pPr>
              <w:ind w:right="-108"/>
              <w:rPr>
                <w:rFonts w:cs="Arial"/>
                <w:sz w:val="18"/>
                <w:szCs w:val="18"/>
              </w:rPr>
            </w:pPr>
            <w:proofErr w:type="spellStart"/>
            <w:r w:rsidRPr="00A65ED0">
              <w:rPr>
                <w:rFonts w:cs="Arial"/>
                <w:b/>
                <w:sz w:val="18"/>
                <w:szCs w:val="18"/>
                <w:u w:val="single"/>
              </w:rPr>
              <w:t>Vidéo-projecteur</w:t>
            </w:r>
            <w:proofErr w:type="spellEnd"/>
            <w:r>
              <w:rPr>
                <w:rFonts w:cs="Arial"/>
                <w:sz w:val="18"/>
                <w:szCs w:val="18"/>
              </w:rPr>
              <w:t> :</w:t>
            </w:r>
          </w:p>
          <w:p w:rsidR="00876CC8" w:rsidRPr="00342258" w:rsidRDefault="00876CC8" w:rsidP="00342258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Support numérique (atelier expérimental)</w:t>
            </w:r>
          </w:p>
        </w:tc>
      </w:tr>
      <w:tr w:rsidR="00876CC8" w:rsidRPr="00D51D8B" w:rsidTr="00342258">
        <w:trPr>
          <w:trHeight w:val="1283"/>
        </w:trPr>
        <w:tc>
          <w:tcPr>
            <w:tcW w:w="876" w:type="dxa"/>
            <w:vAlign w:val="center"/>
          </w:tcPr>
          <w:p w:rsidR="00876CC8" w:rsidRPr="00342258" w:rsidRDefault="00876CC8" w:rsidP="004D72B7">
            <w:pPr>
              <w:jc w:val="center"/>
              <w:rPr>
                <w:rFonts w:cs="Arial"/>
                <w:sz w:val="18"/>
                <w:szCs w:val="18"/>
              </w:rPr>
            </w:pPr>
            <w:r w:rsidRPr="00342258">
              <w:rPr>
                <w:rFonts w:cs="Arial"/>
                <w:sz w:val="18"/>
                <w:szCs w:val="18"/>
              </w:rPr>
              <w:t>1H</w:t>
            </w:r>
            <w:r>
              <w:rPr>
                <w:rFonts w:cs="Arial"/>
                <w:sz w:val="18"/>
                <w:szCs w:val="18"/>
              </w:rPr>
              <w:t>00</w:t>
            </w:r>
          </w:p>
        </w:tc>
        <w:tc>
          <w:tcPr>
            <w:tcW w:w="3714" w:type="dxa"/>
            <w:vAlign w:val="center"/>
          </w:tcPr>
          <w:p w:rsidR="00876CC8" w:rsidRPr="00342258" w:rsidRDefault="00876CC8" w:rsidP="006F7A5B">
            <w:pPr>
              <w:rPr>
                <w:sz w:val="18"/>
                <w:szCs w:val="18"/>
              </w:rPr>
            </w:pPr>
            <w:r w:rsidRPr="006C276C">
              <w:rPr>
                <w:b/>
                <w:sz w:val="18"/>
                <w:szCs w:val="18"/>
                <w:u w:val="single"/>
              </w:rPr>
              <w:t>Mise en activité des élèves,</w:t>
            </w:r>
            <w:r w:rsidRPr="00342258">
              <w:rPr>
                <w:sz w:val="18"/>
                <w:szCs w:val="18"/>
              </w:rPr>
              <w:t xml:space="preserve"> </w:t>
            </w:r>
            <w:r w:rsidRPr="006C276C">
              <w:rPr>
                <w:sz w:val="18"/>
                <w:szCs w:val="18"/>
              </w:rPr>
              <w:t>Pendant la séance</w:t>
            </w:r>
            <w:r w:rsidRPr="00342258">
              <w:rPr>
                <w:sz w:val="18"/>
                <w:szCs w:val="18"/>
              </w:rPr>
              <w:t xml:space="preserve"> :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Chaque trinôme</w:t>
            </w:r>
            <w:r w:rsidRPr="00342258">
              <w:rPr>
                <w:sz w:val="18"/>
                <w:szCs w:val="18"/>
              </w:rPr>
              <w:t xml:space="preserve"> d’élèves réal</w:t>
            </w:r>
            <w:r>
              <w:rPr>
                <w:sz w:val="18"/>
                <w:szCs w:val="18"/>
              </w:rPr>
              <w:t>ise les 3 expériences.</w:t>
            </w:r>
            <w:r w:rsidRPr="00342258">
              <w:rPr>
                <w:sz w:val="18"/>
                <w:szCs w:val="18"/>
              </w:rPr>
              <w:t xml:space="preserve"> </w:t>
            </w:r>
          </w:p>
          <w:p w:rsidR="00876CC8" w:rsidRPr="006C276C" w:rsidRDefault="00876CC8" w:rsidP="00BA5A6D">
            <w:pPr>
              <w:rPr>
                <w:rFonts w:cs="Arial"/>
                <w:i/>
                <w:sz w:val="18"/>
                <w:szCs w:val="18"/>
              </w:rPr>
            </w:pPr>
            <w:r w:rsidRPr="006C276C">
              <w:rPr>
                <w:rFonts w:cs="Arial"/>
                <w:i/>
                <w:sz w:val="18"/>
                <w:szCs w:val="18"/>
              </w:rPr>
              <w:t>L’atelier expérimental est ponctué de pauses méthodologiques et/ou de temps de remédiation sur :</w:t>
            </w:r>
          </w:p>
          <w:p w:rsidR="00876CC8" w:rsidRPr="00342258" w:rsidRDefault="00876CC8" w:rsidP="00342258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342258">
              <w:rPr>
                <w:rFonts w:cs="Arial"/>
                <w:sz w:val="18"/>
                <w:szCs w:val="18"/>
              </w:rPr>
              <w:t>la réflexion et des échanges concernant les méthodes à respecter.</w:t>
            </w:r>
          </w:p>
          <w:p w:rsidR="00876CC8" w:rsidRPr="00342258" w:rsidRDefault="00876CC8" w:rsidP="00342258">
            <w:pPr>
              <w:widowControl w:val="0"/>
              <w:autoSpaceDE w:val="0"/>
              <w:autoSpaceDN w:val="0"/>
              <w:adjustRightInd w:val="0"/>
              <w:ind w:left="7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342258">
              <w:rPr>
                <w:rFonts w:cs="Arial"/>
                <w:sz w:val="18"/>
                <w:szCs w:val="18"/>
              </w:rPr>
              <w:t>la précision des consignes.</w:t>
            </w:r>
          </w:p>
          <w:p w:rsidR="00876CC8" w:rsidRPr="00342258" w:rsidRDefault="00876CC8" w:rsidP="00342258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</w:t>
            </w:r>
            <w:r w:rsidRPr="00342258">
              <w:rPr>
                <w:rFonts w:cs="Arial"/>
                <w:sz w:val="18"/>
                <w:szCs w:val="18"/>
              </w:rPr>
              <w:t xml:space="preserve">les besoins individuels émergents de chaque </w:t>
            </w:r>
            <w:r>
              <w:rPr>
                <w:rFonts w:cs="Arial"/>
                <w:sz w:val="18"/>
                <w:szCs w:val="18"/>
              </w:rPr>
              <w:t>groupe d’</w:t>
            </w:r>
            <w:r w:rsidRPr="00342258">
              <w:rPr>
                <w:rFonts w:cs="Arial"/>
                <w:sz w:val="18"/>
                <w:szCs w:val="18"/>
              </w:rPr>
              <w:t>élève.</w:t>
            </w:r>
          </w:p>
        </w:tc>
        <w:tc>
          <w:tcPr>
            <w:tcW w:w="2187" w:type="dxa"/>
            <w:vAlign w:val="center"/>
          </w:tcPr>
          <w:p w:rsidR="00876CC8" w:rsidRDefault="00876CC8" w:rsidP="00342258">
            <w:pPr>
              <w:ind w:right="-108"/>
              <w:rPr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>Observe, dirige, intervient</w:t>
            </w:r>
            <w:r>
              <w:rPr>
                <w:sz w:val="18"/>
                <w:szCs w:val="18"/>
              </w:rPr>
              <w:t>.</w:t>
            </w:r>
          </w:p>
          <w:p w:rsidR="00876CC8" w:rsidRDefault="00876CC8" w:rsidP="00342258">
            <w:pPr>
              <w:ind w:right="-108"/>
              <w:rPr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 xml:space="preserve">                                     </w:t>
            </w:r>
          </w:p>
          <w:p w:rsidR="00876CC8" w:rsidRPr="00342258" w:rsidRDefault="00876CC8" w:rsidP="00342258">
            <w:pPr>
              <w:ind w:right="-108"/>
              <w:rPr>
                <w:rFonts w:cs="Arial"/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>Je vérifie la bonne application des consignes et guide les élèves dans leurs démarches, raisonnement, déductions et explications</w:t>
            </w:r>
          </w:p>
        </w:tc>
        <w:tc>
          <w:tcPr>
            <w:tcW w:w="2200" w:type="dxa"/>
            <w:vAlign w:val="center"/>
          </w:tcPr>
          <w:p w:rsidR="00876CC8" w:rsidRDefault="00876CC8" w:rsidP="0034225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tr</w:t>
            </w:r>
            <w:r w:rsidRPr="00342258">
              <w:rPr>
                <w:sz w:val="18"/>
                <w:szCs w:val="18"/>
              </w:rPr>
              <w:t>inômes</w:t>
            </w:r>
            <w:r>
              <w:rPr>
                <w:sz w:val="18"/>
                <w:szCs w:val="18"/>
              </w:rPr>
              <w:t xml:space="preserve"> réalisent les trois </w:t>
            </w:r>
            <w:r w:rsidRPr="00342258">
              <w:rPr>
                <w:sz w:val="18"/>
                <w:szCs w:val="18"/>
              </w:rPr>
              <w:t>expérience</w:t>
            </w:r>
            <w:r>
              <w:rPr>
                <w:sz w:val="18"/>
                <w:szCs w:val="18"/>
              </w:rPr>
              <w:t>s</w:t>
            </w:r>
            <w:r w:rsidRPr="0034225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observent, renseignent la fiche d’</w:t>
            </w:r>
            <w:proofErr w:type="spellStart"/>
            <w:r>
              <w:rPr>
                <w:sz w:val="18"/>
                <w:szCs w:val="18"/>
              </w:rPr>
              <w:t>AE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876CC8" w:rsidRPr="006C276C" w:rsidRDefault="00876CC8" w:rsidP="00342258">
            <w:pPr>
              <w:ind w:right="-108"/>
              <w:rPr>
                <w:sz w:val="4"/>
                <w:szCs w:val="4"/>
              </w:rPr>
            </w:pPr>
          </w:p>
          <w:p w:rsidR="00876CC8" w:rsidRDefault="00876CC8" w:rsidP="00342258">
            <w:pPr>
              <w:ind w:right="-108"/>
              <w:rPr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>Observation et formulation d’interrogations et analyse.</w:t>
            </w:r>
          </w:p>
          <w:p w:rsidR="00876CC8" w:rsidRPr="006C276C" w:rsidRDefault="00876CC8" w:rsidP="00342258">
            <w:pPr>
              <w:ind w:right="-108"/>
              <w:rPr>
                <w:sz w:val="4"/>
                <w:szCs w:val="4"/>
              </w:rPr>
            </w:pPr>
          </w:p>
          <w:p w:rsidR="00876CC8" w:rsidRDefault="00876CC8" w:rsidP="00342258">
            <w:pPr>
              <w:ind w:right="-108"/>
              <w:rPr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 xml:space="preserve"> Formulation d’hypothèses.</w:t>
            </w:r>
          </w:p>
          <w:p w:rsidR="00876CC8" w:rsidRPr="006C276C" w:rsidRDefault="00876CC8" w:rsidP="00342258">
            <w:pPr>
              <w:ind w:right="-108"/>
              <w:rPr>
                <w:sz w:val="4"/>
                <w:szCs w:val="4"/>
              </w:rPr>
            </w:pPr>
          </w:p>
          <w:p w:rsidR="00876CC8" w:rsidRPr="00342258" w:rsidRDefault="00D078B9" w:rsidP="00342258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Échange et</w:t>
            </w:r>
            <w:r w:rsidR="00876CC8">
              <w:rPr>
                <w:sz w:val="18"/>
                <w:szCs w:val="18"/>
              </w:rPr>
              <w:t xml:space="preserve"> </w:t>
            </w:r>
            <w:r w:rsidR="00876CC8" w:rsidRPr="00342258">
              <w:rPr>
                <w:sz w:val="18"/>
                <w:szCs w:val="18"/>
              </w:rPr>
              <w:t>interaction entres les élèves.</w:t>
            </w:r>
          </w:p>
        </w:tc>
        <w:tc>
          <w:tcPr>
            <w:tcW w:w="2199" w:type="dxa"/>
            <w:vAlign w:val="center"/>
          </w:tcPr>
          <w:p w:rsidR="00876CC8" w:rsidRPr="00A65ED0" w:rsidRDefault="00876CC8" w:rsidP="00342258">
            <w:pPr>
              <w:ind w:right="-108"/>
              <w:rPr>
                <w:rFonts w:cs="Arial"/>
                <w:b/>
                <w:sz w:val="18"/>
                <w:szCs w:val="18"/>
                <w:u w:val="single"/>
              </w:rPr>
            </w:pPr>
            <w:r w:rsidRPr="00A65ED0">
              <w:rPr>
                <w:rFonts w:cs="Arial"/>
                <w:b/>
                <w:sz w:val="18"/>
                <w:szCs w:val="18"/>
                <w:u w:val="single"/>
              </w:rPr>
              <w:t>Document papier :</w:t>
            </w:r>
          </w:p>
          <w:p w:rsidR="00876CC8" w:rsidRDefault="00876CC8" w:rsidP="00342258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proofErr w:type="gramStart"/>
            <w:r>
              <w:rPr>
                <w:rFonts w:cs="Arial"/>
                <w:sz w:val="18"/>
                <w:szCs w:val="18"/>
              </w:rPr>
              <w:t>atelier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expérimental) </w:t>
            </w:r>
          </w:p>
          <w:p w:rsidR="00876CC8" w:rsidRDefault="00876CC8" w:rsidP="00342258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Onglets :</w:t>
            </w:r>
          </w:p>
          <w:p w:rsidR="00876CC8" w:rsidRPr="00342258" w:rsidRDefault="00876CC8" w:rsidP="00342258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« Ce que j’observe » (résultats)</w:t>
            </w:r>
          </w:p>
        </w:tc>
      </w:tr>
      <w:tr w:rsidR="00876CC8" w:rsidRPr="00D51D8B" w:rsidTr="006C276C">
        <w:trPr>
          <w:trHeight w:val="1476"/>
        </w:trPr>
        <w:tc>
          <w:tcPr>
            <w:tcW w:w="876" w:type="dxa"/>
            <w:vAlign w:val="center"/>
          </w:tcPr>
          <w:p w:rsidR="00876CC8" w:rsidRPr="00342258" w:rsidRDefault="00876CC8" w:rsidP="004D7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  <w:r w:rsidRPr="00342258">
              <w:rPr>
                <w:rFonts w:cs="Arial"/>
                <w:sz w:val="18"/>
                <w:szCs w:val="18"/>
              </w:rPr>
              <w:t xml:space="preserve"> mn</w:t>
            </w:r>
          </w:p>
        </w:tc>
        <w:tc>
          <w:tcPr>
            <w:tcW w:w="3714" w:type="dxa"/>
            <w:vAlign w:val="center"/>
          </w:tcPr>
          <w:p w:rsidR="00876CC8" w:rsidRPr="00342258" w:rsidRDefault="00876CC8" w:rsidP="00720BAF">
            <w:pPr>
              <w:rPr>
                <w:sz w:val="18"/>
                <w:szCs w:val="18"/>
              </w:rPr>
            </w:pPr>
            <w:r w:rsidRPr="006C276C">
              <w:rPr>
                <w:rFonts w:cs="Arial"/>
                <w:b/>
                <w:sz w:val="18"/>
                <w:szCs w:val="18"/>
                <w:u w:val="single"/>
              </w:rPr>
              <w:t>Mise en commun</w:t>
            </w:r>
            <w:r>
              <w:rPr>
                <w:sz w:val="18"/>
                <w:szCs w:val="18"/>
              </w:rPr>
              <w:t xml:space="preserve"> : </w:t>
            </w:r>
            <w:proofErr w:type="spellStart"/>
            <w:r w:rsidRPr="00342258">
              <w:rPr>
                <w:sz w:val="18"/>
                <w:szCs w:val="18"/>
              </w:rPr>
              <w:t>Echange</w:t>
            </w:r>
            <w:proofErr w:type="spellEnd"/>
            <w:r w:rsidRPr="00342258">
              <w:rPr>
                <w:sz w:val="18"/>
                <w:szCs w:val="18"/>
              </w:rPr>
              <w:t>, argumentation et formulation des résultats.</w:t>
            </w:r>
          </w:p>
          <w:p w:rsidR="00876CC8" w:rsidRPr="006C276C" w:rsidRDefault="00876CC8" w:rsidP="00720BAF">
            <w:pPr>
              <w:rPr>
                <w:b/>
                <w:sz w:val="18"/>
                <w:szCs w:val="18"/>
                <w:u w:val="single"/>
              </w:rPr>
            </w:pPr>
            <w:r w:rsidRPr="006C276C">
              <w:rPr>
                <w:b/>
                <w:sz w:val="18"/>
                <w:szCs w:val="18"/>
                <w:u w:val="single"/>
              </w:rPr>
              <w:t xml:space="preserve">Regroupement : </w:t>
            </w:r>
          </w:p>
          <w:p w:rsidR="00876CC8" w:rsidRPr="00E91DB4" w:rsidRDefault="00876CC8" w:rsidP="00720BAF">
            <w:pPr>
              <w:rPr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>Renseigner les résultats et conclusions sur les fiches de l’</w:t>
            </w:r>
            <w:proofErr w:type="spellStart"/>
            <w:r w:rsidRPr="00342258">
              <w:rPr>
                <w:sz w:val="18"/>
                <w:szCs w:val="18"/>
              </w:rPr>
              <w:t>AE</w:t>
            </w:r>
            <w:proofErr w:type="spellEnd"/>
            <w:r w:rsidRPr="00342258">
              <w:rPr>
                <w:sz w:val="18"/>
                <w:szCs w:val="18"/>
              </w:rPr>
              <w:t>.</w:t>
            </w:r>
          </w:p>
        </w:tc>
        <w:tc>
          <w:tcPr>
            <w:tcW w:w="2187" w:type="dxa"/>
            <w:vAlign w:val="center"/>
          </w:tcPr>
          <w:p w:rsidR="00876CC8" w:rsidRPr="00342258" w:rsidRDefault="00876CC8" w:rsidP="0034225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</w:p>
          <w:p w:rsidR="00876CC8" w:rsidRDefault="00876CC8" w:rsidP="000658F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Arbitre les temps de parole et sollicite les élèves discrets.</w:t>
            </w:r>
          </w:p>
          <w:p w:rsidR="00876CC8" w:rsidRDefault="00876CC8" w:rsidP="000658F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Questionne.</w:t>
            </w:r>
          </w:p>
          <w:p w:rsidR="00876CC8" w:rsidRPr="00342258" w:rsidRDefault="00876CC8" w:rsidP="000658F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Interprète et synthétise les résultats.</w:t>
            </w:r>
          </w:p>
        </w:tc>
        <w:tc>
          <w:tcPr>
            <w:tcW w:w="2200" w:type="dxa"/>
            <w:vAlign w:val="center"/>
          </w:tcPr>
          <w:p w:rsidR="00876CC8" w:rsidRPr="00342258" w:rsidRDefault="00876CC8" w:rsidP="00342258">
            <w:pPr>
              <w:ind w:right="-108"/>
              <w:rPr>
                <w:sz w:val="18"/>
                <w:szCs w:val="18"/>
              </w:rPr>
            </w:pPr>
            <w:r w:rsidRPr="00342258">
              <w:rPr>
                <w:sz w:val="18"/>
                <w:szCs w:val="18"/>
              </w:rPr>
              <w:t xml:space="preserve">Argumentation à l’oral, interprétation, formulation, confrontation </w:t>
            </w:r>
          </w:p>
          <w:p w:rsidR="00876CC8" w:rsidRPr="00342258" w:rsidRDefault="00876CC8" w:rsidP="00342258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Les élèves</w:t>
            </w:r>
            <w:r w:rsidRPr="00342258">
              <w:rPr>
                <w:sz w:val="18"/>
                <w:szCs w:val="18"/>
              </w:rPr>
              <w:t xml:space="preserve"> émettent des hypothèses, synthétisent, répertorient, et assimilent les conclusions.</w:t>
            </w:r>
          </w:p>
        </w:tc>
        <w:tc>
          <w:tcPr>
            <w:tcW w:w="2199" w:type="dxa"/>
            <w:vAlign w:val="center"/>
          </w:tcPr>
          <w:p w:rsidR="00876CC8" w:rsidRPr="006C276C" w:rsidRDefault="00876CC8" w:rsidP="00342258">
            <w:pPr>
              <w:ind w:right="-108"/>
              <w:rPr>
                <w:rFonts w:cs="Arial"/>
                <w:b/>
                <w:sz w:val="18"/>
                <w:szCs w:val="18"/>
                <w:u w:val="single"/>
              </w:rPr>
            </w:pPr>
            <w:r w:rsidRPr="006C276C">
              <w:rPr>
                <w:rFonts w:cs="Arial"/>
                <w:b/>
                <w:sz w:val="18"/>
                <w:szCs w:val="18"/>
                <w:u w:val="single"/>
              </w:rPr>
              <w:t>Document papier :</w:t>
            </w:r>
          </w:p>
          <w:p w:rsidR="00876CC8" w:rsidRDefault="00876CC8" w:rsidP="00342258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proofErr w:type="gramStart"/>
            <w:r>
              <w:rPr>
                <w:rFonts w:cs="Arial"/>
                <w:sz w:val="18"/>
                <w:szCs w:val="18"/>
              </w:rPr>
              <w:t>atelier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expérimental)</w:t>
            </w:r>
          </w:p>
          <w:p w:rsidR="00876CC8" w:rsidRDefault="00876CC8" w:rsidP="00A65ED0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Onglets :</w:t>
            </w:r>
          </w:p>
          <w:p w:rsidR="00876CC8" w:rsidRDefault="00876CC8" w:rsidP="00A65ED0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« Ce que je peux dire » (conclusions)</w:t>
            </w:r>
          </w:p>
          <w:p w:rsidR="00876CC8" w:rsidRDefault="00876CC8" w:rsidP="00A65ED0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« Ce que je retiens » </w:t>
            </w:r>
          </w:p>
          <w:p w:rsidR="00876CC8" w:rsidRPr="00342258" w:rsidRDefault="00876CC8" w:rsidP="00A65ED0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proofErr w:type="gramStart"/>
            <w:r>
              <w:rPr>
                <w:rFonts w:cs="Arial"/>
                <w:sz w:val="18"/>
                <w:szCs w:val="18"/>
              </w:rPr>
              <w:t>règles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de base)</w:t>
            </w:r>
          </w:p>
        </w:tc>
      </w:tr>
      <w:tr w:rsidR="00876CC8" w:rsidRPr="00D51D8B" w:rsidTr="000658FC">
        <w:trPr>
          <w:trHeight w:val="1129"/>
        </w:trPr>
        <w:tc>
          <w:tcPr>
            <w:tcW w:w="876" w:type="dxa"/>
            <w:vAlign w:val="center"/>
          </w:tcPr>
          <w:p w:rsidR="00876CC8" w:rsidRPr="00342258" w:rsidRDefault="00876CC8" w:rsidP="004D7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  <w:r w:rsidRPr="00342258">
              <w:rPr>
                <w:rFonts w:cs="Arial"/>
                <w:sz w:val="18"/>
                <w:szCs w:val="18"/>
              </w:rPr>
              <w:t xml:space="preserve"> mn</w:t>
            </w:r>
          </w:p>
        </w:tc>
        <w:tc>
          <w:tcPr>
            <w:tcW w:w="3714" w:type="dxa"/>
            <w:vAlign w:val="center"/>
          </w:tcPr>
          <w:p w:rsidR="00876CC8" w:rsidRPr="00342258" w:rsidRDefault="00876CC8" w:rsidP="0095096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B</w:t>
            </w:r>
            <w:r w:rsidRPr="00342258">
              <w:rPr>
                <w:b/>
                <w:sz w:val="18"/>
                <w:szCs w:val="18"/>
                <w:u w:val="single"/>
              </w:rPr>
              <w:t>ilan fin de séance</w:t>
            </w:r>
            <w:r w:rsidR="00D078B9">
              <w:rPr>
                <w:sz w:val="18"/>
                <w:szCs w:val="18"/>
              </w:rPr>
              <w:t> : vérification de</w:t>
            </w:r>
            <w:r w:rsidRPr="00342258">
              <w:rPr>
                <w:sz w:val="18"/>
                <w:szCs w:val="18"/>
              </w:rPr>
              <w:t xml:space="preserve"> l’atteinte des objectifs définis et des critères de performance</w:t>
            </w:r>
          </w:p>
          <w:p w:rsidR="00876CC8" w:rsidRPr="000658FC" w:rsidRDefault="00D078B9" w:rsidP="0095096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Synthèse </w:t>
            </w:r>
            <w:bookmarkStart w:id="0" w:name="_GoBack"/>
            <w:bookmarkEnd w:id="0"/>
            <w:r w:rsidR="00876CC8" w:rsidRPr="006C276C">
              <w:rPr>
                <w:b/>
                <w:sz w:val="18"/>
                <w:szCs w:val="18"/>
                <w:u w:val="single"/>
              </w:rPr>
              <w:t>de l’activité</w:t>
            </w:r>
            <w:r w:rsidR="00876CC8" w:rsidRPr="00342258">
              <w:rPr>
                <w:sz w:val="18"/>
                <w:szCs w:val="18"/>
              </w:rPr>
              <w:t>. (</w:t>
            </w:r>
            <w:proofErr w:type="gramStart"/>
            <w:r w:rsidR="00876CC8" w:rsidRPr="00342258">
              <w:rPr>
                <w:sz w:val="18"/>
                <w:szCs w:val="18"/>
              </w:rPr>
              <w:t>réussites</w:t>
            </w:r>
            <w:proofErr w:type="gramEnd"/>
            <w:r w:rsidR="00876CC8" w:rsidRPr="00342258">
              <w:rPr>
                <w:sz w:val="18"/>
                <w:szCs w:val="18"/>
              </w:rPr>
              <w:t xml:space="preserve">, échecs, remarques, aves de progrès…) </w:t>
            </w:r>
          </w:p>
        </w:tc>
        <w:tc>
          <w:tcPr>
            <w:tcW w:w="2187" w:type="dxa"/>
            <w:vAlign w:val="center"/>
          </w:tcPr>
          <w:p w:rsidR="00876CC8" w:rsidRDefault="00876CC8" w:rsidP="00342258">
            <w:pPr>
              <w:ind w:right="-108"/>
              <w:rPr>
                <w:rFonts w:cs="Arial"/>
                <w:sz w:val="18"/>
                <w:szCs w:val="18"/>
              </w:rPr>
            </w:pPr>
            <w:r w:rsidRPr="00342258">
              <w:rPr>
                <w:rFonts w:cs="Arial"/>
                <w:sz w:val="18"/>
                <w:szCs w:val="18"/>
              </w:rPr>
              <w:t>Lier le contenu de l’atelier</w:t>
            </w:r>
          </w:p>
          <w:p w:rsidR="00876CC8" w:rsidRDefault="00876CC8" w:rsidP="00342258">
            <w:pPr>
              <w:ind w:right="-108"/>
              <w:rPr>
                <w:rFonts w:cs="Arial"/>
                <w:sz w:val="18"/>
                <w:szCs w:val="18"/>
              </w:rPr>
            </w:pPr>
            <w:r w:rsidRPr="00342258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342258">
              <w:rPr>
                <w:rFonts w:cs="Arial"/>
                <w:sz w:val="18"/>
                <w:szCs w:val="18"/>
              </w:rPr>
              <w:t>à</w:t>
            </w:r>
            <w:proofErr w:type="gramEnd"/>
            <w:r w:rsidRPr="00342258">
              <w:rPr>
                <w:rFonts w:cs="Arial"/>
                <w:sz w:val="18"/>
                <w:szCs w:val="18"/>
              </w:rPr>
              <w:t xml:space="preserve"> une situation réelle</w:t>
            </w:r>
            <w:r>
              <w:rPr>
                <w:rFonts w:cs="Arial"/>
                <w:sz w:val="18"/>
                <w:szCs w:val="18"/>
              </w:rPr>
              <w:t xml:space="preserve"> permet de </w:t>
            </w:r>
            <w:r w:rsidRPr="00342258">
              <w:rPr>
                <w:rFonts w:cs="Arial"/>
                <w:sz w:val="18"/>
                <w:szCs w:val="18"/>
              </w:rPr>
              <w:t>donner du sens</w:t>
            </w:r>
          </w:p>
          <w:p w:rsidR="00876CC8" w:rsidRPr="00342258" w:rsidRDefault="00876CC8" w:rsidP="00342258">
            <w:pPr>
              <w:ind w:right="-108"/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aux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enseignements.</w:t>
            </w:r>
          </w:p>
        </w:tc>
        <w:tc>
          <w:tcPr>
            <w:tcW w:w="2200" w:type="dxa"/>
            <w:vAlign w:val="center"/>
          </w:tcPr>
          <w:p w:rsidR="00876CC8" w:rsidRDefault="00876CC8" w:rsidP="00342258">
            <w:pPr>
              <w:ind w:right="-108"/>
              <w:rPr>
                <w:sz w:val="18"/>
                <w:szCs w:val="18"/>
              </w:rPr>
            </w:pPr>
            <w:proofErr w:type="spellStart"/>
            <w:r w:rsidRPr="00342258">
              <w:rPr>
                <w:sz w:val="18"/>
                <w:szCs w:val="18"/>
              </w:rPr>
              <w:t>Ecoute</w:t>
            </w:r>
            <w:proofErr w:type="spellEnd"/>
            <w:r w:rsidRPr="00342258">
              <w:rPr>
                <w:sz w:val="18"/>
                <w:szCs w:val="18"/>
              </w:rPr>
              <w:t xml:space="preserve"> et attention</w:t>
            </w:r>
            <w:r>
              <w:rPr>
                <w:sz w:val="18"/>
                <w:szCs w:val="18"/>
              </w:rPr>
              <w:t>.</w:t>
            </w:r>
          </w:p>
          <w:p w:rsidR="00876CC8" w:rsidRPr="000658FC" w:rsidRDefault="00876CC8" w:rsidP="00342258">
            <w:pPr>
              <w:ind w:right="-108"/>
              <w:rPr>
                <w:sz w:val="18"/>
                <w:szCs w:val="18"/>
              </w:rPr>
            </w:pPr>
            <w:r w:rsidRPr="000658FC">
              <w:rPr>
                <w:sz w:val="18"/>
                <w:szCs w:val="18"/>
              </w:rPr>
              <w:t>Chaque élève doit trouver des solutions pour améliorer ses performances</w:t>
            </w:r>
          </w:p>
        </w:tc>
        <w:tc>
          <w:tcPr>
            <w:tcW w:w="2199" w:type="dxa"/>
            <w:vAlign w:val="center"/>
          </w:tcPr>
          <w:p w:rsidR="00876CC8" w:rsidRPr="00342258" w:rsidRDefault="00876CC8" w:rsidP="00342258">
            <w:pPr>
              <w:ind w:right="-108"/>
              <w:rPr>
                <w:rFonts w:cs="Arial"/>
                <w:sz w:val="18"/>
                <w:szCs w:val="18"/>
              </w:rPr>
            </w:pPr>
          </w:p>
        </w:tc>
      </w:tr>
      <w:tr w:rsidR="00876CC8" w:rsidRPr="00D51D8B" w:rsidTr="00342258">
        <w:trPr>
          <w:trHeight w:val="567"/>
        </w:trPr>
        <w:tc>
          <w:tcPr>
            <w:tcW w:w="876" w:type="dxa"/>
            <w:vAlign w:val="center"/>
          </w:tcPr>
          <w:p w:rsidR="00876CC8" w:rsidRPr="00342258" w:rsidRDefault="00876CC8" w:rsidP="004D72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02 mn</w:t>
            </w:r>
          </w:p>
        </w:tc>
        <w:tc>
          <w:tcPr>
            <w:tcW w:w="3714" w:type="dxa"/>
            <w:vAlign w:val="center"/>
          </w:tcPr>
          <w:p w:rsidR="00876CC8" w:rsidRPr="00342258" w:rsidRDefault="00876CC8" w:rsidP="006F7A5B">
            <w:pPr>
              <w:rPr>
                <w:rFonts w:cs="Arial"/>
                <w:sz w:val="18"/>
                <w:szCs w:val="18"/>
              </w:rPr>
            </w:pPr>
            <w:r w:rsidRPr="00342258">
              <w:rPr>
                <w:rFonts w:cs="Arial"/>
                <w:sz w:val="18"/>
                <w:szCs w:val="18"/>
              </w:rPr>
              <w:t>Fin de la séance</w:t>
            </w:r>
          </w:p>
        </w:tc>
        <w:tc>
          <w:tcPr>
            <w:tcW w:w="6586" w:type="dxa"/>
            <w:gridSpan w:val="3"/>
            <w:shd w:val="clear" w:color="auto" w:fill="F2F2F2"/>
            <w:vAlign w:val="center"/>
          </w:tcPr>
          <w:p w:rsidR="00876CC8" w:rsidRPr="00342258" w:rsidRDefault="00876CC8" w:rsidP="00342258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876CC8" w:rsidRPr="00D51D8B" w:rsidRDefault="00876CC8">
      <w:pPr>
        <w:rPr>
          <w:rFonts w:cs="Arial"/>
          <w:sz w:val="2"/>
        </w:rPr>
      </w:pPr>
    </w:p>
    <w:sectPr w:rsidR="00876CC8" w:rsidRPr="00D51D8B" w:rsidSect="00617214">
      <w:pgSz w:w="11906" w:h="16838" w:code="9"/>
      <w:pgMar w:top="720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6754"/>
    <w:multiLevelType w:val="hybridMultilevel"/>
    <w:tmpl w:val="C302D492"/>
    <w:lvl w:ilvl="0" w:tplc="B83427BC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170773"/>
    <w:multiLevelType w:val="hybridMultilevel"/>
    <w:tmpl w:val="D30CF8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B72A2B"/>
    <w:multiLevelType w:val="hybridMultilevel"/>
    <w:tmpl w:val="A1525F6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4D6B9D"/>
    <w:multiLevelType w:val="hybridMultilevel"/>
    <w:tmpl w:val="605E4A4A"/>
    <w:lvl w:ilvl="0" w:tplc="7A20BD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D11FB"/>
    <w:multiLevelType w:val="hybridMultilevel"/>
    <w:tmpl w:val="550C233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C04113"/>
    <w:multiLevelType w:val="hybridMultilevel"/>
    <w:tmpl w:val="399474F2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6B444F"/>
    <w:multiLevelType w:val="hybridMultilevel"/>
    <w:tmpl w:val="A538CC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2567A9"/>
    <w:multiLevelType w:val="hybridMultilevel"/>
    <w:tmpl w:val="F6ACD326"/>
    <w:lvl w:ilvl="0" w:tplc="D0D03A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95D69"/>
    <w:multiLevelType w:val="hybridMultilevel"/>
    <w:tmpl w:val="C4B29E2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4D40A7"/>
    <w:multiLevelType w:val="hybridMultilevel"/>
    <w:tmpl w:val="F2DEAFD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712AFD"/>
    <w:multiLevelType w:val="hybridMultilevel"/>
    <w:tmpl w:val="E72AEC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919"/>
    <w:rsid w:val="000254C6"/>
    <w:rsid w:val="000658FC"/>
    <w:rsid w:val="00087221"/>
    <w:rsid w:val="000F2CDA"/>
    <w:rsid w:val="000F54D5"/>
    <w:rsid w:val="00100EF6"/>
    <w:rsid w:val="00107006"/>
    <w:rsid w:val="00246BE7"/>
    <w:rsid w:val="00260ECA"/>
    <w:rsid w:val="002B2B2D"/>
    <w:rsid w:val="002E39D7"/>
    <w:rsid w:val="00342258"/>
    <w:rsid w:val="003442A3"/>
    <w:rsid w:val="003870BD"/>
    <w:rsid w:val="003A5919"/>
    <w:rsid w:val="004103A8"/>
    <w:rsid w:val="004356E2"/>
    <w:rsid w:val="00472D2F"/>
    <w:rsid w:val="004D72B7"/>
    <w:rsid w:val="005542F6"/>
    <w:rsid w:val="00570315"/>
    <w:rsid w:val="0059170F"/>
    <w:rsid w:val="005C224C"/>
    <w:rsid w:val="005D0A1D"/>
    <w:rsid w:val="005E04FF"/>
    <w:rsid w:val="0061559C"/>
    <w:rsid w:val="00617214"/>
    <w:rsid w:val="00623D96"/>
    <w:rsid w:val="00652141"/>
    <w:rsid w:val="00683D23"/>
    <w:rsid w:val="006B368A"/>
    <w:rsid w:val="006C1555"/>
    <w:rsid w:val="006C276C"/>
    <w:rsid w:val="006F7A5B"/>
    <w:rsid w:val="00720BAF"/>
    <w:rsid w:val="007801D5"/>
    <w:rsid w:val="0078208D"/>
    <w:rsid w:val="00783394"/>
    <w:rsid w:val="007A4334"/>
    <w:rsid w:val="007C0C3C"/>
    <w:rsid w:val="007C0D02"/>
    <w:rsid w:val="007D7F6D"/>
    <w:rsid w:val="00825EE4"/>
    <w:rsid w:val="00876CC8"/>
    <w:rsid w:val="008C07C0"/>
    <w:rsid w:val="009177F2"/>
    <w:rsid w:val="00950962"/>
    <w:rsid w:val="00961FF7"/>
    <w:rsid w:val="009E3739"/>
    <w:rsid w:val="00A330FD"/>
    <w:rsid w:val="00A40680"/>
    <w:rsid w:val="00A65ED0"/>
    <w:rsid w:val="00A877C1"/>
    <w:rsid w:val="00AB08F1"/>
    <w:rsid w:val="00B02DA8"/>
    <w:rsid w:val="00B1514D"/>
    <w:rsid w:val="00B3785F"/>
    <w:rsid w:val="00BA5A6D"/>
    <w:rsid w:val="00C71272"/>
    <w:rsid w:val="00CD1F7E"/>
    <w:rsid w:val="00CE7AFE"/>
    <w:rsid w:val="00D078B9"/>
    <w:rsid w:val="00D17BF5"/>
    <w:rsid w:val="00D34BCA"/>
    <w:rsid w:val="00D51D8B"/>
    <w:rsid w:val="00D6594A"/>
    <w:rsid w:val="00E66E6D"/>
    <w:rsid w:val="00E75A71"/>
    <w:rsid w:val="00E91DB4"/>
    <w:rsid w:val="00E932A1"/>
    <w:rsid w:val="00EE36F9"/>
    <w:rsid w:val="00F101B0"/>
    <w:rsid w:val="00F82829"/>
    <w:rsid w:val="00F97288"/>
    <w:rsid w:val="00FA29D8"/>
    <w:rsid w:val="00FC082F"/>
    <w:rsid w:val="00FD3AC4"/>
    <w:rsid w:val="00F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199A92F0"/>
  <w15:docId w15:val="{C17DECDE-3D75-423E-B9AD-E4B23E69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801D5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uiPriority w:val="99"/>
    <w:rsid w:val="00CD1F7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99"/>
    <w:qFormat/>
    <w:rsid w:val="007C0D02"/>
    <w:pPr>
      <w:ind w:left="720"/>
      <w:contextualSpacing/>
    </w:pPr>
  </w:style>
  <w:style w:type="table" w:styleId="Grilledutableau">
    <w:name w:val="Table Grid"/>
    <w:basedOn w:val="TableauNormal"/>
    <w:uiPriority w:val="99"/>
    <w:rsid w:val="0078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AB08F1"/>
    <w:pPr>
      <w:tabs>
        <w:tab w:val="center" w:pos="4536"/>
        <w:tab w:val="right" w:pos="9072"/>
      </w:tabs>
    </w:pPr>
    <w:rPr>
      <w:sz w:val="24"/>
      <w:szCs w:val="20"/>
      <w:lang w:eastAsia="fr-FR"/>
    </w:rPr>
  </w:style>
  <w:style w:type="character" w:customStyle="1" w:styleId="FooterChar">
    <w:name w:val="Footer Char"/>
    <w:uiPriority w:val="99"/>
    <w:semiHidden/>
    <w:locked/>
    <w:rsid w:val="004356E2"/>
    <w:rPr>
      <w:rFonts w:cs="Times New Roman"/>
      <w:lang w:eastAsia="en-US"/>
    </w:rPr>
  </w:style>
  <w:style w:type="character" w:customStyle="1" w:styleId="PieddepageCar">
    <w:name w:val="Pied de page Car"/>
    <w:link w:val="Pieddepage"/>
    <w:uiPriority w:val="99"/>
    <w:locked/>
    <w:rsid w:val="00AB08F1"/>
    <w:rPr>
      <w:sz w:val="24"/>
      <w:lang w:val="fr-FR" w:eastAsia="fr-FR"/>
    </w:rPr>
  </w:style>
  <w:style w:type="paragraph" w:styleId="En-tte">
    <w:name w:val="header"/>
    <w:basedOn w:val="Normal"/>
    <w:link w:val="En-tteCar"/>
    <w:uiPriority w:val="99"/>
    <w:rsid w:val="00CE7AF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link w:val="En-tte"/>
    <w:uiPriority w:val="99"/>
    <w:locked/>
    <w:rsid w:val="00CE7AFE"/>
    <w:rPr>
      <w:rFonts w:eastAsia="Times New Roman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1031</Words>
  <Characters>5671</Characters>
  <Application>Microsoft Office Word</Application>
  <DocSecurity>0</DocSecurity>
  <Lines>47</Lines>
  <Paragraphs>13</Paragraphs>
  <ScaleCrop>false</ScaleCrop>
  <Company>Académie Aix Marseille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PRÉPARATION </dc:title>
  <dc:subject/>
  <dc:creator>BAUDOIN David</dc:creator>
  <cp:keywords/>
  <dc:description/>
  <cp:lastModifiedBy>Serge Raynaud</cp:lastModifiedBy>
  <cp:revision>5</cp:revision>
  <cp:lastPrinted>2016-02-19T14:47:00Z</cp:lastPrinted>
  <dcterms:created xsi:type="dcterms:W3CDTF">2016-02-21T09:38:00Z</dcterms:created>
  <dcterms:modified xsi:type="dcterms:W3CDTF">2016-11-14T07:28:00Z</dcterms:modified>
</cp:coreProperties>
</file>