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1C" w:rsidRPr="00816AC2" w:rsidRDefault="00EB6FA0" w:rsidP="00387330">
      <w:pPr>
        <w:spacing w:after="0" w:line="240" w:lineRule="auto"/>
        <w:rPr>
          <w:rFonts w:ascii="Arial Narrow" w:hAnsi="Arial Narrow"/>
          <w:sz w:val="8"/>
          <w:szCs w:val="8"/>
        </w:rPr>
      </w:pPr>
      <w:r>
        <w:rPr>
          <w:rFonts w:ascii="Arial Narrow" w:hAnsi="Arial Narrow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5646717</wp:posOffset>
                </wp:positionH>
                <wp:positionV relativeFrom="paragraph">
                  <wp:posOffset>-54866</wp:posOffset>
                </wp:positionV>
                <wp:extent cx="1039091" cy="353695"/>
                <wp:effectExtent l="0" t="0" r="27940" b="65405"/>
                <wp:wrapNone/>
                <wp:docPr id="7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9091" cy="35369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0B436F" w:rsidRPr="00C355EF" w:rsidRDefault="00C355EF" w:rsidP="000B436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4F622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4F6228"/>
                                <w:sz w:val="26"/>
                                <w:szCs w:val="26"/>
                              </w:rPr>
                              <w:t xml:space="preserve">E22 - </w:t>
                            </w:r>
                            <w:r w:rsidR="000B436F" w:rsidRPr="00C355EF">
                              <w:rPr>
                                <w:rFonts w:ascii="Arial Narrow" w:hAnsi="Arial Narrow"/>
                                <w:b/>
                                <w:color w:val="4F6228"/>
                                <w:sz w:val="26"/>
                                <w:szCs w:val="26"/>
                              </w:rPr>
                              <w:t>S2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444.6pt;margin-top:-4.3pt;width:81.8pt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B436F" w:rsidRPr="00C355EF" w:rsidRDefault="00C355EF" w:rsidP="000B436F">
                      <w:pPr>
                        <w:jc w:val="center"/>
                        <w:rPr>
                          <w:rFonts w:ascii="Arial Narrow" w:hAnsi="Arial Narrow"/>
                          <w:b/>
                          <w:color w:val="4F6228"/>
                          <w:sz w:val="26"/>
                          <w:szCs w:val="26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4F6228"/>
                          <w:sz w:val="26"/>
                          <w:szCs w:val="26"/>
                        </w:rPr>
                        <w:t>E</w:t>
                      </w:r>
                      <w:bookmarkStart w:id="1" w:name="_GoBack"/>
                      <w:r>
                        <w:rPr>
                          <w:rFonts w:ascii="Arial Narrow" w:hAnsi="Arial Narrow"/>
                          <w:b/>
                          <w:color w:val="4F6228"/>
                          <w:sz w:val="26"/>
                          <w:szCs w:val="26"/>
                        </w:rPr>
                        <w:t xml:space="preserve">22 - </w:t>
                      </w:r>
                      <w:r w:rsidR="000B436F" w:rsidRPr="00C355EF">
                        <w:rPr>
                          <w:rFonts w:ascii="Arial Narrow" w:hAnsi="Arial Narrow"/>
                          <w:b/>
                          <w:color w:val="4F6228"/>
                          <w:sz w:val="26"/>
                          <w:szCs w:val="26"/>
                        </w:rPr>
                        <w:t>S2</w:t>
                      </w:r>
                      <w:bookmarkEnd w:id="1"/>
                    </w:p>
                  </w:txbxContent>
                </v:textbox>
              </v:oval>
            </w:pict>
          </mc:Fallback>
        </mc:AlternateContent>
      </w:r>
    </w:p>
    <w:p w:rsidR="003A591C" w:rsidRPr="00EF1C51" w:rsidRDefault="003A591C" w:rsidP="005E27F0">
      <w:pPr>
        <w:shd w:val="clear" w:color="auto" w:fill="000000"/>
        <w:spacing w:after="120"/>
        <w:ind w:hanging="142"/>
        <w:jc w:val="center"/>
        <w:rPr>
          <w:rFonts w:ascii="Arial Narrow" w:hAnsi="Arial Narrow"/>
          <w:b/>
          <w:sz w:val="24"/>
          <w:szCs w:val="24"/>
        </w:rPr>
      </w:pPr>
      <w:r w:rsidRPr="00EF1C51">
        <w:rPr>
          <w:rFonts w:ascii="Arial Narrow" w:hAnsi="Arial Narrow"/>
          <w:b/>
          <w:sz w:val="24"/>
          <w:szCs w:val="24"/>
        </w:rPr>
        <w:t xml:space="preserve">SITUATION N° </w:t>
      </w:r>
      <w:r>
        <w:rPr>
          <w:rFonts w:ascii="Arial Narrow" w:hAnsi="Arial Narrow"/>
          <w:b/>
          <w:sz w:val="24"/>
          <w:szCs w:val="24"/>
        </w:rPr>
        <w:t>2</w:t>
      </w:r>
      <w:r w:rsidRPr="00EF1C51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(épreuve orale)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8"/>
        <w:gridCol w:w="2434"/>
        <w:gridCol w:w="2126"/>
        <w:gridCol w:w="425"/>
        <w:gridCol w:w="2552"/>
        <w:gridCol w:w="276"/>
        <w:gridCol w:w="1425"/>
      </w:tblGrid>
      <w:tr w:rsidR="003A591C" w:rsidRPr="00BE2A35" w:rsidTr="00BB2A4A">
        <w:trPr>
          <w:trHeight w:val="420"/>
        </w:trPr>
        <w:tc>
          <w:tcPr>
            <w:tcW w:w="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A591C" w:rsidRPr="00BE2A35" w:rsidRDefault="00AE2983" w:rsidP="00BE2A35">
            <w:pPr>
              <w:tabs>
                <w:tab w:val="left" w:pos="1107"/>
              </w:tabs>
              <w:spacing w:after="0" w:line="24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  <w:permStart w:id="1538469062" w:edGrp="everyone" w:colFirst="4" w:colLast="4"/>
            <w:r>
              <w:rPr>
                <w:noProof/>
                <w:lang w:eastAsia="fr-FR"/>
              </w:rPr>
              <w:drawing>
                <wp:inline distT="0" distB="0" distL="0" distR="0" wp14:anchorId="0D02F872" wp14:editId="4601F139">
                  <wp:extent cx="462915" cy="563880"/>
                  <wp:effectExtent l="0" t="0" r="0" b="762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permStart w:id="660218308" w:edGrp="everyone"/>
            <w:r w:rsidRPr="00BE2A35">
              <w:rPr>
                <w:rFonts w:ascii="Arial Narrow" w:hAnsi="Arial Narrow"/>
                <w:b/>
              </w:rPr>
              <w:t>Académie de</w:t>
            </w:r>
          </w:p>
          <w:permEnd w:id="660218308"/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E2A35">
              <w:rPr>
                <w:rFonts w:ascii="Arial Narrow" w:hAnsi="Arial Narrow"/>
                <w:b/>
              </w:rPr>
              <w:t>Établissement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A591C" w:rsidRPr="00BE2A35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permStart w:id="1838883828" w:edGrp="everyone"/>
            <w:r w:rsidRPr="00BE2A35">
              <w:rPr>
                <w:rFonts w:ascii="Arial Narrow" w:hAnsi="Arial Narrow"/>
                <w:b/>
                <w:sz w:val="28"/>
                <w:szCs w:val="28"/>
              </w:rPr>
              <w:t>Session 2014</w:t>
            </w:r>
            <w:permEnd w:id="1838883828"/>
          </w:p>
        </w:tc>
      </w:tr>
      <w:permEnd w:id="1538469062"/>
      <w:tr w:rsidR="003A591C" w:rsidRPr="00BE2A35" w:rsidTr="00BE2A35">
        <w:trPr>
          <w:trHeight w:val="129"/>
        </w:trPr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4"/>
                <w:szCs w:val="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4"/>
                <w:szCs w:val="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4"/>
                <w:szCs w:val="4"/>
              </w:rPr>
            </w:pPr>
          </w:p>
        </w:tc>
        <w:tc>
          <w:tcPr>
            <w:tcW w:w="1425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</w:tr>
      <w:tr w:rsidR="003A591C" w:rsidRPr="00BE2A35" w:rsidTr="00BE2A35"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591C" w:rsidRPr="00BE2A35" w:rsidRDefault="003A591C" w:rsidP="00BE2A35">
            <w:pPr>
              <w:spacing w:before="120"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permStart w:id="1562916692" w:edGrp="everyone" w:colFirst="4" w:colLast="4"/>
          </w:p>
        </w:tc>
        <w:tc>
          <w:tcPr>
            <w:tcW w:w="2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A591C" w:rsidRPr="00BE2A35" w:rsidRDefault="003A591C" w:rsidP="00BE2A35">
            <w:pPr>
              <w:spacing w:before="120"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BE2A35">
              <w:rPr>
                <w:rFonts w:ascii="Arial Narrow" w:hAnsi="Arial Narrow"/>
                <w:b/>
              </w:rPr>
              <w:t xml:space="preserve">Nom, prénom </w:t>
            </w:r>
          </w:p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BE2A35">
              <w:rPr>
                <w:rFonts w:ascii="Arial Narrow" w:hAnsi="Arial Narrow"/>
                <w:b/>
              </w:rPr>
              <w:t>du candidat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A591C" w:rsidRPr="00BE2A35" w:rsidRDefault="003A591C" w:rsidP="00BE2A35">
            <w:pPr>
              <w:spacing w:before="120"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3A591C" w:rsidRPr="00BE2A35" w:rsidRDefault="003A591C" w:rsidP="00BE2A35">
            <w:pPr>
              <w:spacing w:before="120"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3A591C" w:rsidRPr="00BE2A35" w:rsidRDefault="003A591C" w:rsidP="00BE2A35">
            <w:pPr>
              <w:spacing w:before="120"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</w:tbl>
    <w:permEnd w:id="1562916692"/>
    <w:p w:rsidR="003A591C" w:rsidRPr="000C4152" w:rsidRDefault="003A591C" w:rsidP="000C4152">
      <w:pPr>
        <w:spacing w:after="120" w:line="240" w:lineRule="auto"/>
        <w:jc w:val="center"/>
        <w:rPr>
          <w:rFonts w:ascii="Arial Narrow" w:hAnsi="Arial Narrow"/>
          <w:b/>
          <w:i/>
          <w:sz w:val="24"/>
          <w:szCs w:val="24"/>
          <w:vertAlign w:val="subscript"/>
        </w:rPr>
      </w:pPr>
      <w:r w:rsidRPr="000C4152">
        <w:rPr>
          <w:rFonts w:ascii="Arial Narrow" w:hAnsi="Arial Narrow"/>
          <w:b/>
          <w:i/>
          <w:sz w:val="24"/>
          <w:szCs w:val="24"/>
          <w:vertAlign w:val="subscript"/>
        </w:rPr>
        <w:t xml:space="preserve">La sous-épreuve E22 vise à évaluer par sondage les compétences indiquées. </w:t>
      </w:r>
      <w:r w:rsidR="00C355EF">
        <w:rPr>
          <w:rFonts w:ascii="Arial Narrow" w:hAnsi="Arial Narrow"/>
          <w:b/>
          <w:i/>
          <w:sz w:val="24"/>
          <w:szCs w:val="24"/>
          <w:vertAlign w:val="subscript"/>
        </w:rPr>
        <w:t>Elle a lieu au cours de second semestre de l’année de terminale professionnelle.</w:t>
      </w:r>
      <w:r>
        <w:rPr>
          <w:rFonts w:ascii="Arial Narrow" w:hAnsi="Arial Narrow"/>
          <w:b/>
          <w:i/>
          <w:sz w:val="24"/>
          <w:szCs w:val="24"/>
          <w:vertAlign w:val="subscript"/>
        </w:rPr>
        <w:br/>
      </w:r>
      <w:r w:rsidRPr="000C4152">
        <w:rPr>
          <w:rFonts w:ascii="Arial Narrow" w:hAnsi="Arial Narrow"/>
          <w:b/>
          <w:i/>
          <w:sz w:val="24"/>
          <w:szCs w:val="24"/>
          <w:vertAlign w:val="subscript"/>
        </w:rPr>
        <w:t>La situation n°2 porte sur une compétence opérationnelle relevant du pôle n°3 et sur une compétence opérationnelle relevant du pôle n°4.</w:t>
      </w:r>
    </w:p>
    <w:tbl>
      <w:tblPr>
        <w:tblW w:w="105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701"/>
        <w:gridCol w:w="2693"/>
        <w:gridCol w:w="567"/>
        <w:gridCol w:w="567"/>
        <w:gridCol w:w="284"/>
        <w:gridCol w:w="362"/>
        <w:gridCol w:w="284"/>
        <w:gridCol w:w="283"/>
        <w:gridCol w:w="1984"/>
        <w:gridCol w:w="709"/>
        <w:gridCol w:w="709"/>
      </w:tblGrid>
      <w:tr w:rsidR="003A591C" w:rsidRPr="00BE2A35" w:rsidTr="00BE2A35">
        <w:tc>
          <w:tcPr>
            <w:tcW w:w="10568" w:type="dxa"/>
            <w:gridSpan w:val="12"/>
            <w:shd w:val="clear" w:color="auto" w:fill="7F7F7F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E2A35">
              <w:rPr>
                <w:rFonts w:ascii="Arial Narrow" w:hAnsi="Arial Narrow"/>
                <w:b/>
                <w:color w:val="FFFFFF"/>
                <w:sz w:val="20"/>
                <w:szCs w:val="20"/>
              </w:rPr>
              <w:t>Positionnement et évaluation du candidat</w:t>
            </w:r>
          </w:p>
        </w:tc>
      </w:tr>
      <w:tr w:rsidR="003A591C" w:rsidRPr="00BE2A35" w:rsidTr="00BE2A35">
        <w:tc>
          <w:tcPr>
            <w:tcW w:w="425" w:type="dxa"/>
            <w:vMerge w:val="restart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BE2A35">
              <w:rPr>
                <w:rFonts w:ascii="Arial Narrow" w:hAnsi="Arial Narrow"/>
                <w:b/>
                <w:sz w:val="12"/>
                <w:szCs w:val="12"/>
              </w:rPr>
              <w:t>Pôle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E2A35">
              <w:rPr>
                <w:rFonts w:ascii="Arial Narrow" w:hAnsi="Arial Narrow"/>
                <w:b/>
                <w:sz w:val="20"/>
                <w:szCs w:val="20"/>
              </w:rPr>
              <w:t>Compétence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E2A35">
              <w:rPr>
                <w:rFonts w:ascii="Arial Narrow" w:hAnsi="Arial Narrow"/>
                <w:b/>
                <w:sz w:val="20"/>
                <w:szCs w:val="20"/>
              </w:rPr>
              <w:t>Compétence opérationnelle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E2A35">
              <w:rPr>
                <w:rFonts w:ascii="Arial Narrow" w:hAnsi="Arial Narrow"/>
                <w:sz w:val="20"/>
                <w:szCs w:val="20"/>
              </w:rPr>
              <w:t>Situation 2</w:t>
            </w:r>
          </w:p>
        </w:tc>
        <w:tc>
          <w:tcPr>
            <w:tcW w:w="1213" w:type="dxa"/>
            <w:gridSpan w:val="4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E2A35">
              <w:rPr>
                <w:rFonts w:ascii="Arial Narrow" w:hAnsi="Arial Narrow"/>
                <w:sz w:val="16"/>
                <w:szCs w:val="16"/>
              </w:rPr>
              <w:t>Compétences</w:t>
            </w:r>
          </w:p>
        </w:tc>
        <w:tc>
          <w:tcPr>
            <w:tcW w:w="1984" w:type="dxa"/>
            <w:vMerge w:val="restart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E2A35">
              <w:rPr>
                <w:rFonts w:ascii="Arial Narrow" w:hAnsi="Arial Narrow"/>
                <w:sz w:val="20"/>
                <w:szCs w:val="20"/>
              </w:rPr>
              <w:t>Critères évaluation</w:t>
            </w:r>
          </w:p>
        </w:tc>
        <w:tc>
          <w:tcPr>
            <w:tcW w:w="1418" w:type="dxa"/>
            <w:gridSpan w:val="2"/>
            <w:vMerge w:val="restart"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E2A35">
              <w:rPr>
                <w:rFonts w:ascii="Arial Narrow" w:hAnsi="Arial Narrow"/>
                <w:sz w:val="20"/>
                <w:szCs w:val="20"/>
              </w:rPr>
              <w:t>Évaluation</w:t>
            </w:r>
          </w:p>
        </w:tc>
      </w:tr>
      <w:tr w:rsidR="003A591C" w:rsidRPr="00BE2A35" w:rsidTr="00BE2A35">
        <w:tc>
          <w:tcPr>
            <w:tcW w:w="425" w:type="dxa"/>
            <w:vMerge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E2A35">
              <w:rPr>
                <w:rFonts w:ascii="Arial Narrow" w:hAnsi="Arial Narrow"/>
                <w:sz w:val="20"/>
                <w:szCs w:val="20"/>
              </w:rPr>
              <w:t>NM</w:t>
            </w:r>
          </w:p>
        </w:tc>
        <w:tc>
          <w:tcPr>
            <w:tcW w:w="646" w:type="dxa"/>
            <w:gridSpan w:val="2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E2A35">
              <w:rPr>
                <w:rFonts w:ascii="Arial Narrow" w:hAnsi="Arial Narrow"/>
                <w:sz w:val="20"/>
                <w:szCs w:val="20"/>
              </w:rPr>
              <w:t>ECA</w:t>
            </w:r>
          </w:p>
        </w:tc>
        <w:tc>
          <w:tcPr>
            <w:tcW w:w="283" w:type="dxa"/>
            <w:vMerge w:val="restart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E2A35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1984" w:type="dxa"/>
            <w:vMerge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591C" w:rsidRPr="00BE2A35" w:rsidTr="00BE2A35">
        <w:tc>
          <w:tcPr>
            <w:tcW w:w="425" w:type="dxa"/>
            <w:vMerge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2A35">
              <w:rPr>
                <w:rFonts w:ascii="Arial Narrow" w:hAnsi="Arial Narrow"/>
                <w:sz w:val="12"/>
                <w:szCs w:val="12"/>
              </w:rPr>
              <w:t>Dossier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BE2A35">
              <w:rPr>
                <w:rFonts w:ascii="Arial Narrow" w:hAnsi="Arial Narrow"/>
                <w:sz w:val="12"/>
                <w:szCs w:val="12"/>
              </w:rPr>
              <w:t>évaluée</w:t>
            </w:r>
          </w:p>
        </w:tc>
        <w:tc>
          <w:tcPr>
            <w:tcW w:w="284" w:type="dxa"/>
            <w:vMerge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2" w:type="dxa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E2A35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284" w:type="dxa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E2A35"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283" w:type="dxa"/>
            <w:vMerge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591C" w:rsidRPr="00BE2A35" w:rsidTr="00BB2A4A">
        <w:tc>
          <w:tcPr>
            <w:tcW w:w="425" w:type="dxa"/>
            <w:vMerge w:val="restart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20"/>
              </w:rPr>
            </w:pPr>
            <w:permStart w:id="246377852" w:edGrp="everyone" w:colFirst="3" w:colLast="3"/>
            <w:permStart w:id="1145336891" w:edGrp="everyone" w:colFirst="4" w:colLast="4"/>
            <w:permStart w:id="1074802301" w:edGrp="everyone" w:colFirst="5" w:colLast="5"/>
            <w:permStart w:id="759462337" w:edGrp="everyone" w:colFirst="6" w:colLast="6"/>
            <w:permStart w:id="2045854163" w:edGrp="everyone" w:colFirst="7" w:colLast="7"/>
            <w:permStart w:id="1831497130" w:edGrp="everyone" w:colFirst="8" w:colLast="8"/>
            <w:permStart w:id="1158182714" w:edGrp="everyone" w:colFirst="10" w:colLast="10"/>
            <w:r w:rsidRPr="00BE2A35">
              <w:rPr>
                <w:rFonts w:ascii="Arial Narrow" w:hAnsi="Arial Narrow"/>
                <w:b/>
                <w:color w:val="365F91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E2A35">
              <w:rPr>
                <w:rFonts w:ascii="Arial Narrow" w:hAnsi="Arial Narrow"/>
                <w:b/>
                <w:color w:val="365F91"/>
                <w:sz w:val="16"/>
                <w:szCs w:val="16"/>
              </w:rPr>
              <w:t>C3-1</w:t>
            </w:r>
            <w:r w:rsidRPr="00BE2A35">
              <w:rPr>
                <w:rFonts w:ascii="Arial Narrow" w:hAnsi="Arial Narrow"/>
                <w:color w:val="365F91"/>
                <w:sz w:val="16"/>
                <w:szCs w:val="16"/>
              </w:rPr>
              <w:t xml:space="preserve"> </w:t>
            </w:r>
            <w:r w:rsidRPr="00BE2A35">
              <w:rPr>
                <w:rFonts w:ascii="Arial Narrow" w:hAnsi="Arial Narrow"/>
                <w:sz w:val="16"/>
                <w:szCs w:val="16"/>
              </w:rPr>
              <w:t>Animer une équipe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A591C" w:rsidRPr="00C355EF" w:rsidRDefault="003A591C" w:rsidP="00BE2A35">
            <w:pPr>
              <w:spacing w:after="0" w:line="240" w:lineRule="auto"/>
              <w:rPr>
                <w:rFonts w:ascii="Arial Narrow" w:hAnsi="Arial Narrow"/>
                <w:i/>
                <w:sz w:val="14"/>
                <w:szCs w:val="14"/>
              </w:rPr>
            </w:pPr>
            <w:r w:rsidRPr="00C355EF">
              <w:rPr>
                <w:rFonts w:ascii="Arial Narrow" w:hAnsi="Arial Narrow"/>
                <w:i/>
                <w:sz w:val="14"/>
                <w:szCs w:val="14"/>
              </w:rPr>
              <w:t>C3-1.3 S’inscrire (ou inscrire le personnel sous sa responsabilité) dans un dispositif de formation continue tout au long de la vie*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62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E2A35">
              <w:rPr>
                <w:rFonts w:ascii="Arial Narrow" w:hAnsi="Arial Narrow"/>
                <w:sz w:val="14"/>
                <w:szCs w:val="14"/>
              </w:rPr>
              <w:t>Précision et concision de l’information</w:t>
            </w:r>
          </w:p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E2A35">
              <w:rPr>
                <w:rFonts w:ascii="Arial Narrow" w:hAnsi="Arial Narrow"/>
                <w:sz w:val="14"/>
                <w:szCs w:val="14"/>
              </w:rPr>
              <w:t>Utilisation d’un vocabulaire professionnel</w:t>
            </w:r>
          </w:p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E2A35">
              <w:rPr>
                <w:rFonts w:ascii="Arial Narrow" w:hAnsi="Arial Narrow"/>
                <w:sz w:val="14"/>
                <w:szCs w:val="14"/>
              </w:rPr>
              <w:t>Éléments apportés par le candidat pour attester la maîtrise des compétences ciblées</w:t>
            </w:r>
          </w:p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E2A35">
              <w:rPr>
                <w:rFonts w:ascii="Arial Narrow" w:hAnsi="Arial Narrow"/>
                <w:sz w:val="14"/>
                <w:szCs w:val="14"/>
              </w:rPr>
              <w:t>Aptitude à argumenter et à convaincre</w:t>
            </w:r>
          </w:p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E2A35">
              <w:rPr>
                <w:rFonts w:ascii="Arial Narrow" w:hAnsi="Arial Narrow"/>
                <w:sz w:val="14"/>
                <w:szCs w:val="14"/>
              </w:rPr>
              <w:t>Pertinences des réponses formulées</w:t>
            </w:r>
          </w:p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E2A35">
              <w:rPr>
                <w:rFonts w:ascii="Arial Narrow" w:hAnsi="Arial Narrow"/>
                <w:sz w:val="14"/>
                <w:szCs w:val="14"/>
              </w:rPr>
              <w:t>Richesse et diversité des situations exploitées</w:t>
            </w:r>
          </w:p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BE2A35">
              <w:rPr>
                <w:rFonts w:ascii="Arial Narrow" w:hAnsi="Arial Narrow"/>
                <w:sz w:val="14"/>
                <w:szCs w:val="14"/>
              </w:rPr>
              <w:t>Prise en compte des évolutions technologiques et scientifiques</w:t>
            </w:r>
          </w:p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E2A35">
              <w:rPr>
                <w:rFonts w:ascii="Arial Narrow" w:hAnsi="Arial Narrow"/>
                <w:sz w:val="14"/>
                <w:szCs w:val="14"/>
              </w:rPr>
              <w:t>Clarté et rigueur de l’expression orale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E2A35">
              <w:rPr>
                <w:rFonts w:ascii="Arial Narrow" w:hAnsi="Arial Narrow"/>
                <w:b/>
                <w:sz w:val="24"/>
                <w:szCs w:val="24"/>
              </w:rPr>
              <w:t>/30</w:t>
            </w:r>
          </w:p>
        </w:tc>
      </w:tr>
      <w:tr w:rsidR="003A591C" w:rsidRPr="00BE2A35" w:rsidTr="00BB2A4A">
        <w:tc>
          <w:tcPr>
            <w:tcW w:w="425" w:type="dxa"/>
            <w:vMerge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20"/>
              </w:rPr>
            </w:pPr>
            <w:permStart w:id="1206206493" w:edGrp="everyone" w:colFirst="3" w:colLast="3"/>
            <w:permStart w:id="98846300" w:edGrp="everyone" w:colFirst="4" w:colLast="4"/>
            <w:permStart w:id="2011706260" w:edGrp="everyone" w:colFirst="5" w:colLast="5"/>
            <w:permStart w:id="563041703" w:edGrp="everyone" w:colFirst="6" w:colLast="6"/>
            <w:permStart w:id="1858674272" w:edGrp="everyone" w:colFirst="7" w:colLast="7"/>
            <w:permStart w:id="1925994471" w:edGrp="everyone" w:colFirst="8" w:colLast="8"/>
            <w:permEnd w:id="246377852"/>
            <w:permEnd w:id="1145336891"/>
            <w:permEnd w:id="1074802301"/>
            <w:permEnd w:id="759462337"/>
            <w:permEnd w:id="2045854163"/>
            <w:permEnd w:id="1831497130"/>
            <w:permEnd w:id="1158182714"/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E2A35">
              <w:rPr>
                <w:rFonts w:ascii="Arial Narrow" w:hAnsi="Arial Narrow"/>
                <w:sz w:val="14"/>
                <w:szCs w:val="14"/>
              </w:rPr>
              <w:t>C3-1.4 Gérer les aléas de fonctionnement liés au personnel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62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Merge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591C" w:rsidRPr="00BE2A35" w:rsidTr="00BB2A4A">
        <w:tc>
          <w:tcPr>
            <w:tcW w:w="425" w:type="dxa"/>
            <w:vMerge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20"/>
              </w:rPr>
            </w:pPr>
            <w:permStart w:id="2085044831" w:edGrp="everyone" w:colFirst="3" w:colLast="3"/>
            <w:permStart w:id="1965563217" w:edGrp="everyone" w:colFirst="4" w:colLast="4"/>
            <w:permStart w:id="1255886818" w:edGrp="everyone" w:colFirst="5" w:colLast="5"/>
            <w:permStart w:id="1799031073" w:edGrp="everyone" w:colFirst="6" w:colLast="6"/>
            <w:permStart w:id="49313442" w:edGrp="everyone" w:colFirst="7" w:colLast="7"/>
            <w:permStart w:id="2109565248" w:edGrp="everyone" w:colFirst="8" w:colLast="8"/>
            <w:permEnd w:id="1206206493"/>
            <w:permEnd w:id="98846300"/>
            <w:permEnd w:id="2011706260"/>
            <w:permEnd w:id="563041703"/>
            <w:permEnd w:id="1858674272"/>
            <w:permEnd w:id="1925994471"/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E2A35">
              <w:rPr>
                <w:rFonts w:ascii="Arial Narrow" w:hAnsi="Arial Narrow"/>
                <w:b/>
                <w:color w:val="365F91"/>
                <w:sz w:val="16"/>
                <w:szCs w:val="16"/>
              </w:rPr>
              <w:t>C3-2</w:t>
            </w:r>
            <w:r w:rsidRPr="00BE2A35">
              <w:rPr>
                <w:rFonts w:ascii="Arial Narrow" w:hAnsi="Arial Narrow"/>
                <w:color w:val="365F91"/>
                <w:sz w:val="16"/>
                <w:szCs w:val="16"/>
              </w:rPr>
              <w:t xml:space="preserve"> </w:t>
            </w:r>
            <w:r w:rsidRPr="00BE2A35">
              <w:rPr>
                <w:rFonts w:ascii="Arial Narrow" w:hAnsi="Arial Narrow"/>
                <w:sz w:val="16"/>
                <w:szCs w:val="16"/>
              </w:rPr>
              <w:t>Optimiser les performances de l’équipe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E2A35">
              <w:rPr>
                <w:rFonts w:ascii="Arial Narrow" w:hAnsi="Arial Narrow"/>
                <w:sz w:val="14"/>
                <w:szCs w:val="14"/>
              </w:rPr>
              <w:t>C3-2.2 Analyser les écarts entre le prévisionnel et le réalisé avec l’aide de son supérieur hiérarchique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62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Merge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591C" w:rsidRPr="00BE2A35" w:rsidTr="00BB2A4A">
        <w:tc>
          <w:tcPr>
            <w:tcW w:w="425" w:type="dxa"/>
            <w:vMerge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20"/>
              </w:rPr>
            </w:pPr>
            <w:permStart w:id="29040694" w:edGrp="everyone" w:colFirst="3" w:colLast="3"/>
            <w:permStart w:id="2077848753" w:edGrp="everyone" w:colFirst="4" w:colLast="4"/>
            <w:permStart w:id="332166805" w:edGrp="everyone" w:colFirst="5" w:colLast="5"/>
            <w:permStart w:id="426913004" w:edGrp="everyone" w:colFirst="6" w:colLast="6"/>
            <w:permStart w:id="58086401" w:edGrp="everyone" w:colFirst="7" w:colLast="7"/>
            <w:permStart w:id="1010041877" w:edGrp="everyone" w:colFirst="8" w:colLast="8"/>
            <w:permEnd w:id="2085044831"/>
            <w:permEnd w:id="1965563217"/>
            <w:permEnd w:id="1255886818"/>
            <w:permEnd w:id="1799031073"/>
            <w:permEnd w:id="49313442"/>
            <w:permEnd w:id="2109565248"/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E2A35">
              <w:rPr>
                <w:rFonts w:ascii="Arial Narrow" w:hAnsi="Arial Narrow"/>
                <w:sz w:val="14"/>
                <w:szCs w:val="14"/>
              </w:rPr>
              <w:t>C3-2.3 Proposer et/ou mettre en œuvre les actions d’optimisation et/ou correctives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62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Merge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591C" w:rsidRPr="00BE2A35" w:rsidTr="00BB2A4A">
        <w:tc>
          <w:tcPr>
            <w:tcW w:w="425" w:type="dxa"/>
            <w:vMerge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20"/>
              </w:rPr>
            </w:pPr>
            <w:permStart w:id="970871577" w:edGrp="everyone" w:colFirst="3" w:colLast="3"/>
            <w:permStart w:id="737374760" w:edGrp="everyone" w:colFirst="4" w:colLast="4"/>
            <w:permStart w:id="779966143" w:edGrp="everyone" w:colFirst="5" w:colLast="5"/>
            <w:permStart w:id="1407986072" w:edGrp="everyone" w:colFirst="6" w:colLast="6"/>
            <w:permStart w:id="902582895" w:edGrp="everyone" w:colFirst="7" w:colLast="7"/>
            <w:permStart w:id="1631652776" w:edGrp="everyone" w:colFirst="8" w:colLast="8"/>
            <w:permEnd w:id="29040694"/>
            <w:permEnd w:id="2077848753"/>
            <w:permEnd w:id="332166805"/>
            <w:permEnd w:id="426913004"/>
            <w:permEnd w:id="58086401"/>
            <w:permEnd w:id="1010041877"/>
          </w:p>
        </w:tc>
        <w:tc>
          <w:tcPr>
            <w:tcW w:w="1701" w:type="dxa"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E2A35">
              <w:rPr>
                <w:rFonts w:ascii="Arial Narrow" w:hAnsi="Arial Narrow"/>
                <w:b/>
                <w:color w:val="365F91"/>
                <w:sz w:val="16"/>
                <w:szCs w:val="16"/>
              </w:rPr>
              <w:t>C3-3</w:t>
            </w:r>
            <w:r w:rsidRPr="00BE2A35">
              <w:rPr>
                <w:rFonts w:ascii="Arial Narrow" w:hAnsi="Arial Narrow"/>
                <w:color w:val="365F91"/>
                <w:sz w:val="16"/>
                <w:szCs w:val="16"/>
              </w:rPr>
              <w:t xml:space="preserve"> </w:t>
            </w:r>
            <w:r w:rsidRPr="00BE2A35">
              <w:rPr>
                <w:rFonts w:ascii="Arial Narrow" w:hAnsi="Arial Narrow"/>
                <w:sz w:val="16"/>
                <w:szCs w:val="16"/>
              </w:rPr>
              <w:t>Rendre compte du suivi de ses activités et de ses résultats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A591C" w:rsidRPr="00C355EF" w:rsidRDefault="003A591C" w:rsidP="00BE2A35">
            <w:pPr>
              <w:spacing w:after="0" w:line="240" w:lineRule="auto"/>
              <w:rPr>
                <w:rFonts w:ascii="Arial Narrow" w:hAnsi="Arial Narrow"/>
                <w:i/>
                <w:sz w:val="14"/>
                <w:szCs w:val="14"/>
              </w:rPr>
            </w:pPr>
            <w:r w:rsidRPr="00C355EF">
              <w:rPr>
                <w:rFonts w:ascii="Arial Narrow" w:hAnsi="Arial Narrow"/>
                <w:i/>
                <w:sz w:val="14"/>
                <w:szCs w:val="14"/>
              </w:rPr>
              <w:t>C3-3.2 Présenter oralement la synthèse*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62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Merge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591C" w:rsidRPr="00BE2A35" w:rsidTr="00BB2A4A">
        <w:tc>
          <w:tcPr>
            <w:tcW w:w="425" w:type="dxa"/>
            <w:vMerge w:val="restart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20"/>
              </w:rPr>
            </w:pPr>
            <w:permStart w:id="139417258" w:edGrp="everyone" w:colFirst="3" w:colLast="3"/>
            <w:permStart w:id="184884836" w:edGrp="everyone" w:colFirst="4" w:colLast="4"/>
            <w:permStart w:id="68249253" w:edGrp="everyone" w:colFirst="5" w:colLast="5"/>
            <w:permStart w:id="1334788689" w:edGrp="everyone" w:colFirst="6" w:colLast="6"/>
            <w:permStart w:id="1113087760" w:edGrp="everyone" w:colFirst="7" w:colLast="7"/>
            <w:permStart w:id="146963057" w:edGrp="everyone" w:colFirst="8" w:colLast="8"/>
            <w:permEnd w:id="970871577"/>
            <w:permEnd w:id="737374760"/>
            <w:permEnd w:id="779966143"/>
            <w:permEnd w:id="1407986072"/>
            <w:permEnd w:id="902582895"/>
            <w:permEnd w:id="1631652776"/>
            <w:r w:rsidRPr="00BE2A35">
              <w:rPr>
                <w:rFonts w:ascii="Arial Narrow" w:hAnsi="Arial Narrow"/>
                <w:b/>
                <w:color w:val="365F91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E2A35">
              <w:rPr>
                <w:rFonts w:ascii="Arial Narrow" w:hAnsi="Arial Narrow"/>
                <w:b/>
                <w:color w:val="365F91"/>
                <w:sz w:val="16"/>
                <w:szCs w:val="16"/>
              </w:rPr>
              <w:t>C4-1</w:t>
            </w:r>
            <w:r w:rsidRPr="00BE2A35">
              <w:rPr>
                <w:rFonts w:ascii="Arial Narrow" w:hAnsi="Arial Narrow"/>
                <w:color w:val="365F91"/>
                <w:sz w:val="16"/>
                <w:szCs w:val="16"/>
              </w:rPr>
              <w:t xml:space="preserve"> </w:t>
            </w:r>
            <w:r w:rsidRPr="00BE2A35">
              <w:rPr>
                <w:rFonts w:ascii="Arial Narrow" w:hAnsi="Arial Narrow"/>
                <w:sz w:val="16"/>
                <w:szCs w:val="16"/>
              </w:rPr>
              <w:t>Recenser les besoins d’approvisionnement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E2A35">
              <w:rPr>
                <w:rFonts w:ascii="Arial Narrow" w:hAnsi="Arial Narrow"/>
                <w:sz w:val="14"/>
                <w:szCs w:val="14"/>
              </w:rPr>
              <w:t>C4-1.2 Participer à l’élaboration d’un cahier des charges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62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Merge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591C" w:rsidRPr="00BE2A35" w:rsidTr="00BB2A4A">
        <w:tc>
          <w:tcPr>
            <w:tcW w:w="425" w:type="dxa"/>
            <w:vMerge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ermStart w:id="1468478192" w:edGrp="everyone" w:colFirst="3" w:colLast="3"/>
            <w:permStart w:id="17520708" w:edGrp="everyone" w:colFirst="4" w:colLast="4"/>
            <w:permStart w:id="141044625" w:edGrp="everyone" w:colFirst="5" w:colLast="5"/>
            <w:permStart w:id="1704144440" w:edGrp="everyone" w:colFirst="6" w:colLast="6"/>
            <w:permStart w:id="2091450584" w:edGrp="everyone" w:colFirst="7" w:colLast="7"/>
            <w:permStart w:id="1109928240" w:edGrp="everyone" w:colFirst="8" w:colLast="8"/>
            <w:permEnd w:id="139417258"/>
            <w:permEnd w:id="184884836"/>
            <w:permEnd w:id="68249253"/>
            <w:permEnd w:id="1334788689"/>
            <w:permEnd w:id="1113087760"/>
            <w:permEnd w:id="146963057"/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E2A35">
              <w:rPr>
                <w:rFonts w:ascii="Arial Narrow" w:hAnsi="Arial Narrow"/>
                <w:sz w:val="14"/>
                <w:szCs w:val="14"/>
              </w:rPr>
              <w:t>C4-1.3 Participer à la planification des commandes et des livraisons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62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Merge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591C" w:rsidRPr="00BE2A35" w:rsidTr="00BB2A4A">
        <w:tc>
          <w:tcPr>
            <w:tcW w:w="425" w:type="dxa"/>
            <w:vMerge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ermStart w:id="316754231" w:edGrp="everyone" w:colFirst="3" w:colLast="3"/>
            <w:permStart w:id="275738341" w:edGrp="everyone" w:colFirst="4" w:colLast="4"/>
            <w:permStart w:id="1433605049" w:edGrp="everyone" w:colFirst="5" w:colLast="5"/>
            <w:permStart w:id="1845522211" w:edGrp="everyone" w:colFirst="6" w:colLast="6"/>
            <w:permStart w:id="16799355" w:edGrp="everyone" w:colFirst="7" w:colLast="7"/>
            <w:permStart w:id="317751184" w:edGrp="everyone" w:colFirst="8" w:colLast="8"/>
            <w:permEnd w:id="1468478192"/>
            <w:permEnd w:id="17520708"/>
            <w:permEnd w:id="141044625"/>
            <w:permEnd w:id="1704144440"/>
            <w:permEnd w:id="2091450584"/>
            <w:permEnd w:id="1109928240"/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E2A35">
              <w:rPr>
                <w:rFonts w:ascii="Arial Narrow" w:hAnsi="Arial Narrow"/>
                <w:b/>
                <w:color w:val="365F91"/>
                <w:sz w:val="16"/>
                <w:szCs w:val="16"/>
              </w:rPr>
              <w:t>C4-2</w:t>
            </w:r>
            <w:r w:rsidRPr="00BE2A35">
              <w:rPr>
                <w:rFonts w:ascii="Arial Narrow" w:hAnsi="Arial Narrow"/>
                <w:color w:val="365F91"/>
                <w:sz w:val="16"/>
                <w:szCs w:val="16"/>
              </w:rPr>
              <w:t xml:space="preserve"> </w:t>
            </w:r>
            <w:r w:rsidRPr="00BE2A35">
              <w:rPr>
                <w:rFonts w:ascii="Arial Narrow" w:hAnsi="Arial Narrow"/>
                <w:sz w:val="16"/>
                <w:szCs w:val="16"/>
              </w:rPr>
              <w:t>Contrôler les mouvements de stocks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E2A35">
              <w:rPr>
                <w:rFonts w:ascii="Arial Narrow" w:hAnsi="Arial Narrow"/>
                <w:sz w:val="14"/>
                <w:szCs w:val="14"/>
              </w:rPr>
              <w:t>C4-2.4 Mettre à jour les stocks en utilisant les documents et outils de gestion appropriés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62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Merge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591C" w:rsidRPr="00BE2A35" w:rsidTr="00BB2A4A">
        <w:tc>
          <w:tcPr>
            <w:tcW w:w="425" w:type="dxa"/>
            <w:vMerge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ermStart w:id="862730434" w:edGrp="everyone" w:colFirst="3" w:colLast="3"/>
            <w:permStart w:id="1861243118" w:edGrp="everyone" w:colFirst="4" w:colLast="4"/>
            <w:permStart w:id="1306805240" w:edGrp="everyone" w:colFirst="5" w:colLast="5"/>
            <w:permStart w:id="913468457" w:edGrp="everyone" w:colFirst="6" w:colLast="6"/>
            <w:permStart w:id="416350961" w:edGrp="everyone" w:colFirst="7" w:colLast="7"/>
            <w:permStart w:id="628833498" w:edGrp="everyone" w:colFirst="8" w:colLast="8"/>
            <w:permEnd w:id="316754231"/>
            <w:permEnd w:id="275738341"/>
            <w:permEnd w:id="1433605049"/>
            <w:permEnd w:id="1845522211"/>
            <w:permEnd w:id="16799355"/>
            <w:permEnd w:id="317751184"/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E2A35">
              <w:rPr>
                <w:rFonts w:ascii="Arial Narrow" w:hAnsi="Arial Narrow"/>
                <w:sz w:val="14"/>
                <w:szCs w:val="14"/>
              </w:rPr>
              <w:t>C4-2.5 Réaliser un inventaire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62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Merge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591C" w:rsidRPr="00BE2A35" w:rsidTr="00BB2A4A">
        <w:tc>
          <w:tcPr>
            <w:tcW w:w="425" w:type="dxa"/>
            <w:vMerge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ermStart w:id="326312745" w:edGrp="everyone" w:colFirst="3" w:colLast="3"/>
            <w:permStart w:id="2091533786" w:edGrp="everyone" w:colFirst="4" w:colLast="4"/>
            <w:permStart w:id="1468034077" w:edGrp="everyone" w:colFirst="5" w:colLast="5"/>
            <w:permStart w:id="936449933" w:edGrp="everyone" w:colFirst="6" w:colLast="6"/>
            <w:permStart w:id="1849296591" w:edGrp="everyone" w:colFirst="7" w:colLast="7"/>
            <w:permStart w:id="320431200" w:edGrp="everyone" w:colFirst="8" w:colLast="8"/>
            <w:permEnd w:id="862730434"/>
            <w:permEnd w:id="1861243118"/>
            <w:permEnd w:id="1306805240"/>
            <w:permEnd w:id="913468457"/>
            <w:permEnd w:id="416350961"/>
            <w:permEnd w:id="628833498"/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E2A35">
              <w:rPr>
                <w:rFonts w:ascii="Arial Narrow" w:hAnsi="Arial Narrow"/>
                <w:sz w:val="14"/>
                <w:szCs w:val="14"/>
              </w:rPr>
              <w:t>C4-2.6 Repérer et traiter les anomalies dans la gestion des stocks et des matériels de stockage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62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Merge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591C" w:rsidRPr="00BE2A35" w:rsidTr="00BB2A4A">
        <w:tc>
          <w:tcPr>
            <w:tcW w:w="425" w:type="dxa"/>
            <w:vMerge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ermStart w:id="1806583798" w:edGrp="everyone" w:colFirst="3" w:colLast="3"/>
            <w:permStart w:id="387804034" w:edGrp="everyone" w:colFirst="4" w:colLast="4"/>
            <w:permStart w:id="1491621378" w:edGrp="everyone" w:colFirst="5" w:colLast="5"/>
            <w:permStart w:id="458558938" w:edGrp="everyone" w:colFirst="6" w:colLast="6"/>
            <w:permStart w:id="1682852040" w:edGrp="everyone" w:colFirst="7" w:colLast="7"/>
            <w:permStart w:id="1128485291" w:edGrp="everyone" w:colFirst="8" w:colLast="8"/>
            <w:permEnd w:id="326312745"/>
            <w:permEnd w:id="2091533786"/>
            <w:permEnd w:id="1468034077"/>
            <w:permEnd w:id="936449933"/>
            <w:permEnd w:id="1849296591"/>
            <w:permEnd w:id="320431200"/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E2A35">
              <w:rPr>
                <w:rFonts w:ascii="Arial Narrow" w:hAnsi="Arial Narrow"/>
                <w:b/>
                <w:color w:val="365F91"/>
                <w:sz w:val="16"/>
                <w:szCs w:val="16"/>
              </w:rPr>
              <w:t>C4-3</w:t>
            </w:r>
            <w:r w:rsidRPr="00BE2A35">
              <w:rPr>
                <w:rFonts w:ascii="Arial Narrow" w:hAnsi="Arial Narrow"/>
                <w:color w:val="365F91"/>
                <w:sz w:val="16"/>
                <w:szCs w:val="16"/>
              </w:rPr>
              <w:t xml:space="preserve"> </w:t>
            </w:r>
            <w:r w:rsidRPr="00BE2A35">
              <w:rPr>
                <w:rFonts w:ascii="Arial Narrow" w:hAnsi="Arial Narrow"/>
                <w:sz w:val="16"/>
                <w:szCs w:val="16"/>
              </w:rPr>
              <w:t>Maîtriser les coûts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E2A35">
              <w:rPr>
                <w:rFonts w:ascii="Arial Narrow" w:hAnsi="Arial Narrow"/>
                <w:sz w:val="14"/>
                <w:szCs w:val="14"/>
              </w:rPr>
              <w:t>C4-3.1 Participer à la régulation des consommations des entrées et des boissons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62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Merge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591C" w:rsidRPr="00BE2A35" w:rsidTr="00BB2A4A">
        <w:tc>
          <w:tcPr>
            <w:tcW w:w="425" w:type="dxa"/>
            <w:vMerge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ermStart w:id="1854351314" w:edGrp="everyone" w:colFirst="3" w:colLast="3"/>
            <w:permStart w:id="795374864" w:edGrp="everyone" w:colFirst="4" w:colLast="4"/>
            <w:permStart w:id="1547195719" w:edGrp="everyone" w:colFirst="5" w:colLast="5"/>
            <w:permStart w:id="774383826" w:edGrp="everyone" w:colFirst="6" w:colLast="6"/>
            <w:permStart w:id="1058307875" w:edGrp="everyone" w:colFirst="7" w:colLast="7"/>
            <w:permStart w:id="1084694117" w:edGrp="everyone" w:colFirst="8" w:colLast="8"/>
            <w:permEnd w:id="1806583798"/>
            <w:permEnd w:id="387804034"/>
            <w:permEnd w:id="1491621378"/>
            <w:permEnd w:id="458558938"/>
            <w:permEnd w:id="1682852040"/>
            <w:permEnd w:id="1128485291"/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E2A35">
              <w:rPr>
                <w:rFonts w:ascii="Arial Narrow" w:hAnsi="Arial Narrow"/>
                <w:sz w:val="14"/>
                <w:szCs w:val="14"/>
              </w:rPr>
              <w:t>C4-3.2 Améliorer la productivité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62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Merge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591C" w:rsidRPr="00BE2A35" w:rsidTr="00BB2A4A">
        <w:tc>
          <w:tcPr>
            <w:tcW w:w="425" w:type="dxa"/>
            <w:vMerge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ermStart w:id="283801628" w:edGrp="everyone" w:colFirst="3" w:colLast="3"/>
            <w:permStart w:id="2101238586" w:edGrp="everyone" w:colFirst="4" w:colLast="4"/>
            <w:permStart w:id="1017411006" w:edGrp="everyone" w:colFirst="5" w:colLast="5"/>
            <w:permStart w:id="174330794" w:edGrp="everyone" w:colFirst="6" w:colLast="6"/>
            <w:permStart w:id="463888834" w:edGrp="everyone" w:colFirst="7" w:colLast="7"/>
            <w:permStart w:id="926703369" w:edGrp="everyone" w:colFirst="8" w:colLast="8"/>
            <w:permEnd w:id="1854351314"/>
            <w:permEnd w:id="795374864"/>
            <w:permEnd w:id="1547195719"/>
            <w:permEnd w:id="774383826"/>
            <w:permEnd w:id="1058307875"/>
            <w:permEnd w:id="1084694117"/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E2A35">
              <w:rPr>
                <w:rFonts w:ascii="Arial Narrow" w:hAnsi="Arial Narrow"/>
                <w:sz w:val="14"/>
                <w:szCs w:val="14"/>
              </w:rPr>
              <w:t>C4-3.3 Contribuer à la maîtrise des frais généraux liés à l’activité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62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Merge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591C" w:rsidRPr="00BE2A35" w:rsidTr="00BB2A4A">
        <w:tc>
          <w:tcPr>
            <w:tcW w:w="425" w:type="dxa"/>
            <w:vMerge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ermStart w:id="1774662458" w:edGrp="everyone" w:colFirst="3" w:colLast="3"/>
            <w:permStart w:id="1412176218" w:edGrp="everyone" w:colFirst="4" w:colLast="4"/>
            <w:permStart w:id="305296221" w:edGrp="everyone" w:colFirst="5" w:colLast="5"/>
            <w:permStart w:id="1697132419" w:edGrp="everyone" w:colFirst="6" w:colLast="6"/>
            <w:permStart w:id="1961561147" w:edGrp="everyone" w:colFirst="7" w:colLast="7"/>
            <w:permStart w:id="897523441" w:edGrp="everyone" w:colFirst="8" w:colLast="8"/>
            <w:permEnd w:id="283801628"/>
            <w:permEnd w:id="2101238586"/>
            <w:permEnd w:id="1017411006"/>
            <w:permEnd w:id="174330794"/>
            <w:permEnd w:id="463888834"/>
            <w:permEnd w:id="926703369"/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E2A35">
              <w:rPr>
                <w:rFonts w:ascii="Arial Narrow" w:hAnsi="Arial Narrow"/>
                <w:sz w:val="14"/>
                <w:szCs w:val="14"/>
              </w:rPr>
              <w:t>C4-3.4 Calculer et analyser les écarts de coûts entre le prévisionnel et le réalisé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62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Merge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591C" w:rsidRPr="00BE2A35" w:rsidTr="00BB2A4A">
        <w:tc>
          <w:tcPr>
            <w:tcW w:w="425" w:type="dxa"/>
            <w:vMerge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ermStart w:id="1911227434" w:edGrp="everyone" w:colFirst="3" w:colLast="3"/>
            <w:permStart w:id="654797818" w:edGrp="everyone" w:colFirst="4" w:colLast="4"/>
            <w:permStart w:id="2064807696" w:edGrp="everyone" w:colFirst="5" w:colLast="5"/>
            <w:permStart w:id="377373844" w:edGrp="everyone" w:colFirst="6" w:colLast="6"/>
            <w:permStart w:id="894701943" w:edGrp="everyone" w:colFirst="7" w:colLast="7"/>
            <w:permStart w:id="1173627887" w:edGrp="everyone" w:colFirst="8" w:colLast="8"/>
            <w:permEnd w:id="1774662458"/>
            <w:permEnd w:id="1412176218"/>
            <w:permEnd w:id="305296221"/>
            <w:permEnd w:id="1697132419"/>
            <w:permEnd w:id="1961561147"/>
            <w:permEnd w:id="897523441"/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E2A35">
              <w:rPr>
                <w:rFonts w:ascii="Arial Narrow" w:hAnsi="Arial Narrow"/>
                <w:sz w:val="14"/>
                <w:szCs w:val="14"/>
              </w:rPr>
              <w:t>C4-3.5 Exploiter des outils de gestion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62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Merge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591C" w:rsidRPr="00BE2A35" w:rsidTr="00BB2A4A">
        <w:tc>
          <w:tcPr>
            <w:tcW w:w="425" w:type="dxa"/>
            <w:vMerge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ermStart w:id="1042836945" w:edGrp="everyone" w:colFirst="3" w:colLast="3"/>
            <w:permStart w:id="566195395" w:edGrp="everyone" w:colFirst="4" w:colLast="4"/>
            <w:permStart w:id="183518345" w:edGrp="everyone" w:colFirst="5" w:colLast="5"/>
            <w:permStart w:id="1805928355" w:edGrp="everyone" w:colFirst="6" w:colLast="6"/>
            <w:permStart w:id="816399909" w:edGrp="everyone" w:colFirst="7" w:colLast="7"/>
            <w:permStart w:id="1741059892" w:edGrp="everyone" w:colFirst="8" w:colLast="8"/>
            <w:permEnd w:id="1911227434"/>
            <w:permEnd w:id="654797818"/>
            <w:permEnd w:id="2064807696"/>
            <w:permEnd w:id="377373844"/>
            <w:permEnd w:id="894701943"/>
            <w:permEnd w:id="1173627887"/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BE2A35">
              <w:rPr>
                <w:rFonts w:ascii="Arial Narrow" w:hAnsi="Arial Narrow"/>
                <w:b/>
                <w:color w:val="365F91"/>
                <w:sz w:val="16"/>
                <w:szCs w:val="16"/>
              </w:rPr>
              <w:t>C4-4</w:t>
            </w:r>
            <w:r w:rsidRPr="00BE2A35">
              <w:rPr>
                <w:rFonts w:ascii="Arial Narrow" w:hAnsi="Arial Narrow"/>
                <w:color w:val="365F91"/>
                <w:sz w:val="16"/>
                <w:szCs w:val="16"/>
              </w:rPr>
              <w:t xml:space="preserve"> </w:t>
            </w:r>
            <w:r w:rsidRPr="00BE2A35">
              <w:rPr>
                <w:rFonts w:ascii="Arial Narrow" w:hAnsi="Arial Narrow"/>
                <w:sz w:val="16"/>
                <w:szCs w:val="16"/>
              </w:rPr>
              <w:t>Analyser les ventes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E2A35">
              <w:rPr>
                <w:rFonts w:ascii="Arial Narrow" w:hAnsi="Arial Narrow"/>
                <w:sz w:val="14"/>
                <w:szCs w:val="14"/>
              </w:rPr>
              <w:t>C4-4.1 Contribuer à la fixation des prix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62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Merge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591C" w:rsidRPr="00BE2A35" w:rsidTr="00BB2A4A">
        <w:tc>
          <w:tcPr>
            <w:tcW w:w="425" w:type="dxa"/>
            <w:vMerge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ermStart w:id="817192890" w:edGrp="everyone" w:colFirst="3" w:colLast="3"/>
            <w:permStart w:id="962476687" w:edGrp="everyone" w:colFirst="4" w:colLast="4"/>
            <w:permStart w:id="1197346174" w:edGrp="everyone" w:colFirst="5" w:colLast="5"/>
            <w:permStart w:id="1163864258" w:edGrp="everyone" w:colFirst="6" w:colLast="6"/>
            <w:permStart w:id="1364401205" w:edGrp="everyone" w:colFirst="7" w:colLast="7"/>
            <w:permStart w:id="2071532577" w:edGrp="everyone" w:colFirst="8" w:colLast="8"/>
            <w:permEnd w:id="1042836945"/>
            <w:permEnd w:id="566195395"/>
            <w:permEnd w:id="183518345"/>
            <w:permEnd w:id="1805928355"/>
            <w:permEnd w:id="816399909"/>
            <w:permEnd w:id="1741059892"/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E2A35">
              <w:rPr>
                <w:rFonts w:ascii="Arial Narrow" w:hAnsi="Arial Narrow"/>
                <w:sz w:val="14"/>
                <w:szCs w:val="14"/>
              </w:rPr>
              <w:t>C4-4.2 Suivre le chiffre d’affaires, la fréquentation, l’addition moyenne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62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Merge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591C" w:rsidRPr="00BE2A35" w:rsidTr="00BB2A4A">
        <w:tc>
          <w:tcPr>
            <w:tcW w:w="425" w:type="dxa"/>
            <w:vMerge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ermStart w:id="1082472025" w:edGrp="everyone" w:colFirst="3" w:colLast="3"/>
            <w:permStart w:id="985032722" w:edGrp="everyone" w:colFirst="4" w:colLast="4"/>
            <w:permStart w:id="1309680543" w:edGrp="everyone" w:colFirst="5" w:colLast="5"/>
            <w:permStart w:id="353598098" w:edGrp="everyone" w:colFirst="6" w:colLast="6"/>
            <w:permStart w:id="984227182" w:edGrp="everyone" w:colFirst="7" w:colLast="7"/>
            <w:permStart w:id="1511408569" w:edGrp="everyone" w:colFirst="8" w:colLast="8"/>
            <w:permEnd w:id="817192890"/>
            <w:permEnd w:id="962476687"/>
            <w:permEnd w:id="1197346174"/>
            <w:permEnd w:id="1163864258"/>
            <w:permEnd w:id="1364401205"/>
            <w:permEnd w:id="2071532577"/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E2A35">
              <w:rPr>
                <w:rFonts w:ascii="Arial Narrow" w:hAnsi="Arial Narrow"/>
                <w:sz w:val="14"/>
                <w:szCs w:val="14"/>
              </w:rPr>
              <w:t>C4-4.3 Mesurer la contribution des plats à la marge brute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62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Merge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591C" w:rsidRPr="00BE2A35" w:rsidTr="00BB2A4A">
        <w:tc>
          <w:tcPr>
            <w:tcW w:w="425" w:type="dxa"/>
            <w:vMerge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ermStart w:id="129320610" w:edGrp="everyone" w:colFirst="3" w:colLast="3"/>
            <w:permStart w:id="900737971" w:edGrp="everyone" w:colFirst="4" w:colLast="4"/>
            <w:permStart w:id="650077071" w:edGrp="everyone" w:colFirst="5" w:colLast="5"/>
            <w:permStart w:id="1185102286" w:edGrp="everyone" w:colFirst="6" w:colLast="6"/>
            <w:permStart w:id="1673206113" w:edGrp="everyone" w:colFirst="7" w:colLast="7"/>
            <w:permStart w:id="89537953" w:edGrp="everyone" w:colFirst="8" w:colLast="8"/>
            <w:permEnd w:id="1082472025"/>
            <w:permEnd w:id="985032722"/>
            <w:permEnd w:id="1309680543"/>
            <w:permEnd w:id="353598098"/>
            <w:permEnd w:id="984227182"/>
            <w:permEnd w:id="1511408569"/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E2A35">
              <w:rPr>
                <w:rFonts w:ascii="Arial Narrow" w:hAnsi="Arial Narrow"/>
                <w:sz w:val="14"/>
                <w:szCs w:val="14"/>
              </w:rPr>
              <w:t>C4-4.4 Gérer les invendus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62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Merge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591C" w:rsidRPr="00BE2A35" w:rsidTr="00BB2A4A">
        <w:tc>
          <w:tcPr>
            <w:tcW w:w="425" w:type="dxa"/>
            <w:vMerge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ermStart w:id="902327020" w:edGrp="everyone" w:colFirst="3" w:colLast="3"/>
            <w:permStart w:id="1617246857" w:edGrp="everyone" w:colFirst="4" w:colLast="4"/>
            <w:permStart w:id="1072976052" w:edGrp="everyone" w:colFirst="5" w:colLast="5"/>
            <w:permStart w:id="1674196630" w:edGrp="everyone" w:colFirst="6" w:colLast="6"/>
            <w:permStart w:id="1318786274" w:edGrp="everyone" w:colFirst="7" w:colLast="7"/>
            <w:permStart w:id="871253511" w:edGrp="everyone" w:colFirst="8" w:colLast="8"/>
            <w:permEnd w:id="129320610"/>
            <w:permEnd w:id="900737971"/>
            <w:permEnd w:id="650077071"/>
            <w:permEnd w:id="1185102286"/>
            <w:permEnd w:id="1673206113"/>
            <w:permEnd w:id="89537953"/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E2A35">
              <w:rPr>
                <w:rFonts w:ascii="Arial Narrow" w:hAnsi="Arial Narrow"/>
                <w:sz w:val="14"/>
                <w:szCs w:val="14"/>
              </w:rPr>
              <w:t>C4-4.5 Mesurer la réaction face à l’offre « prix 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62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Merge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591C" w:rsidRPr="00BE2A35" w:rsidTr="00BB2A4A">
        <w:tc>
          <w:tcPr>
            <w:tcW w:w="425" w:type="dxa"/>
            <w:vMerge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ermStart w:id="973961158" w:edGrp="everyone" w:colFirst="3" w:colLast="3"/>
            <w:permStart w:id="146671646" w:edGrp="everyone" w:colFirst="4" w:colLast="4"/>
            <w:permStart w:id="1841109166" w:edGrp="everyone" w:colFirst="5" w:colLast="5"/>
            <w:permStart w:id="1494038800" w:edGrp="everyone" w:colFirst="6" w:colLast="6"/>
            <w:permStart w:id="1361187025" w:edGrp="everyone" w:colFirst="7" w:colLast="7"/>
            <w:permStart w:id="2025274905" w:edGrp="everyone" w:colFirst="8" w:colLast="8"/>
            <w:permEnd w:id="902327020"/>
            <w:permEnd w:id="1617246857"/>
            <w:permEnd w:id="1072976052"/>
            <w:permEnd w:id="1674196630"/>
            <w:permEnd w:id="1318786274"/>
            <w:permEnd w:id="871253511"/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BE2A35">
              <w:rPr>
                <w:rFonts w:ascii="Arial Narrow" w:hAnsi="Arial Narrow"/>
                <w:sz w:val="14"/>
                <w:szCs w:val="14"/>
              </w:rPr>
              <w:t>C4-4.6 Mesurer et analyser les écarts de chiffre d’affaires entre le prévisionnel et le réalisé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62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3A591C" w:rsidRPr="00BB2A4A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Merge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ermEnd w:id="973961158"/>
    <w:permEnd w:id="146671646"/>
    <w:permEnd w:id="1841109166"/>
    <w:permEnd w:id="1494038800"/>
    <w:permEnd w:id="1361187025"/>
    <w:permEnd w:id="2025274905"/>
    <w:p w:rsidR="003A591C" w:rsidRDefault="003A591C" w:rsidP="00791F67">
      <w:pPr>
        <w:spacing w:after="0" w:line="240" w:lineRule="auto"/>
        <w:ind w:left="709"/>
        <w:rPr>
          <w:rFonts w:ascii="Arial Narrow" w:hAnsi="Arial Narrow"/>
          <w:i/>
          <w:sz w:val="14"/>
          <w:szCs w:val="14"/>
        </w:rPr>
      </w:pPr>
      <w:r w:rsidRPr="00480FCD">
        <w:rPr>
          <w:rFonts w:ascii="Arial Narrow" w:hAnsi="Arial Narrow"/>
          <w:i/>
          <w:sz w:val="14"/>
          <w:szCs w:val="14"/>
        </w:rPr>
        <w:t>*Compétence obligatoirement évaluée /</w:t>
      </w:r>
      <w:r>
        <w:rPr>
          <w:rFonts w:ascii="Arial Narrow" w:hAnsi="Arial Narrow"/>
          <w:i/>
          <w:sz w:val="14"/>
          <w:szCs w:val="14"/>
        </w:rPr>
        <w:t xml:space="preserve">                                       </w:t>
      </w:r>
      <w:r w:rsidRPr="00480FCD">
        <w:rPr>
          <w:rFonts w:ascii="Arial Narrow" w:hAnsi="Arial Narrow"/>
          <w:i/>
          <w:sz w:val="14"/>
          <w:szCs w:val="14"/>
        </w:rPr>
        <w:t xml:space="preserve"> NM = non maitrisé ECA = en cours d’acquisition M = maitrisé</w:t>
      </w:r>
    </w:p>
    <w:p w:rsidR="00791F67" w:rsidRPr="00791F67" w:rsidRDefault="00791F67" w:rsidP="00791F67">
      <w:pPr>
        <w:spacing w:after="0" w:line="40" w:lineRule="exact"/>
        <w:ind w:left="709"/>
        <w:rPr>
          <w:rFonts w:ascii="Arial Narrow" w:hAnsi="Arial Narrow"/>
          <w:i/>
          <w:sz w:val="6"/>
          <w:szCs w:val="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7"/>
        <w:gridCol w:w="276"/>
        <w:gridCol w:w="2397"/>
        <w:gridCol w:w="283"/>
        <w:gridCol w:w="1873"/>
        <w:gridCol w:w="283"/>
        <w:gridCol w:w="2693"/>
      </w:tblGrid>
      <w:tr w:rsidR="003A591C" w:rsidRPr="00BE2A35" w:rsidTr="00BE2A35">
        <w:tc>
          <w:tcPr>
            <w:tcW w:w="6946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BE2A35">
              <w:rPr>
                <w:rFonts w:ascii="Arial Narrow" w:hAnsi="Arial Narrow"/>
                <w:b/>
              </w:rPr>
              <w:t>Membres du jury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BE2A35">
              <w:rPr>
                <w:rFonts w:ascii="Arial Narrow" w:hAnsi="Arial Narrow"/>
                <w:b/>
              </w:rPr>
              <w:t>Appréciation</w:t>
            </w:r>
          </w:p>
        </w:tc>
      </w:tr>
      <w:tr w:rsidR="003A591C" w:rsidRPr="00BE2A35" w:rsidTr="00BE2A35">
        <w:tc>
          <w:tcPr>
            <w:tcW w:w="211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ermStart w:id="1821013335" w:edGrp="everyone" w:colFirst="6" w:colLast="6"/>
            <w:r w:rsidRPr="00BE2A35">
              <w:rPr>
                <w:rFonts w:ascii="Arial Narrow" w:hAnsi="Arial Narrow"/>
                <w:b/>
                <w:sz w:val="20"/>
                <w:szCs w:val="20"/>
              </w:rPr>
              <w:t>Fonction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E2A35">
              <w:rPr>
                <w:rFonts w:ascii="Arial Narrow" w:hAnsi="Arial Narrow"/>
                <w:b/>
                <w:sz w:val="20"/>
                <w:szCs w:val="20"/>
              </w:rPr>
              <w:t>NOM Prénom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E2A35">
              <w:rPr>
                <w:rFonts w:ascii="Arial Narrow" w:hAnsi="Arial Narrow"/>
                <w:b/>
                <w:sz w:val="20"/>
                <w:szCs w:val="20"/>
              </w:rPr>
              <w:t>Émargement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permEnd w:id="1821013335"/>
      <w:tr w:rsidR="003A591C" w:rsidRPr="00BE2A35" w:rsidTr="00BE2A35">
        <w:tc>
          <w:tcPr>
            <w:tcW w:w="21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3A591C" w:rsidRPr="00BE2A35" w:rsidTr="00BB2A4A">
        <w:trPr>
          <w:trHeight w:val="540"/>
        </w:trPr>
        <w:tc>
          <w:tcPr>
            <w:tcW w:w="211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permStart w:id="690821962" w:edGrp="everyone" w:colFirst="4" w:colLast="4"/>
            <w:permStart w:id="2080601962" w:edGrp="everyone" w:colFirst="2" w:colLast="2"/>
            <w:r w:rsidRPr="00BE2A35">
              <w:rPr>
                <w:rFonts w:ascii="Arial Narrow" w:hAnsi="Arial Narrow"/>
                <w:sz w:val="14"/>
                <w:szCs w:val="14"/>
              </w:rPr>
              <w:t xml:space="preserve">Enseignant </w:t>
            </w:r>
            <w:r w:rsidRPr="00BE2A35">
              <w:rPr>
                <w:rFonts w:ascii="Arial Narrow" w:hAnsi="Arial Narrow"/>
                <w:sz w:val="14"/>
                <w:szCs w:val="14"/>
              </w:rPr>
              <w:br/>
              <w:t>Service et commercialisation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3A591C" w:rsidRPr="00BE2A35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3A591C" w:rsidRPr="00BE2A35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permEnd w:id="690821962"/>
      <w:permEnd w:id="2080601962"/>
      <w:tr w:rsidR="003A591C" w:rsidRPr="00BE2A35" w:rsidTr="00BE2A35">
        <w:trPr>
          <w:trHeight w:val="33"/>
        </w:trPr>
        <w:tc>
          <w:tcPr>
            <w:tcW w:w="211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3A591C" w:rsidRPr="00BE2A35" w:rsidTr="00BB2A4A">
        <w:trPr>
          <w:trHeight w:val="550"/>
        </w:trPr>
        <w:tc>
          <w:tcPr>
            <w:tcW w:w="211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permStart w:id="1870808000" w:edGrp="everyone" w:colFirst="4" w:colLast="4"/>
            <w:permStart w:id="1927037048" w:edGrp="everyone" w:colFirst="2" w:colLast="2"/>
            <w:r w:rsidRPr="00BE2A35">
              <w:rPr>
                <w:rFonts w:ascii="Arial Narrow" w:hAnsi="Arial Narrow"/>
                <w:sz w:val="14"/>
                <w:szCs w:val="14"/>
              </w:rPr>
              <w:t>Enseignant</w:t>
            </w:r>
            <w:r w:rsidRPr="00BE2A35">
              <w:rPr>
                <w:rFonts w:ascii="Arial Narrow" w:hAnsi="Arial Narrow"/>
                <w:sz w:val="14"/>
                <w:szCs w:val="14"/>
              </w:rPr>
              <w:br/>
              <w:t>Gestion Appliquée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591C" w:rsidRPr="00BE2A35" w:rsidRDefault="003A591C" w:rsidP="00BE2A35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:rsidR="003A591C" w:rsidRPr="00BE2A35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A591C" w:rsidRPr="00BE2A35" w:rsidRDefault="003A591C" w:rsidP="00BB2A4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permEnd w:id="1870808000"/>
      <w:permEnd w:id="1927037048"/>
    </w:tbl>
    <w:p w:rsidR="003A591C" w:rsidRPr="00D634FD" w:rsidRDefault="003A591C" w:rsidP="005E27F0">
      <w:pPr>
        <w:spacing w:after="0" w:line="240" w:lineRule="auto"/>
        <w:rPr>
          <w:rFonts w:ascii="Arial Narrow" w:hAnsi="Arial Narrow"/>
          <w:sz w:val="4"/>
          <w:szCs w:val="4"/>
        </w:rPr>
      </w:pPr>
    </w:p>
    <w:p w:rsidR="003A591C" w:rsidRPr="005C0329" w:rsidRDefault="003A591C" w:rsidP="005E27F0">
      <w:pPr>
        <w:spacing w:after="0" w:line="240" w:lineRule="auto"/>
        <w:rPr>
          <w:rFonts w:ascii="Arial Narrow" w:hAnsi="Arial Narrow"/>
          <w:sz w:val="8"/>
          <w:szCs w:val="8"/>
        </w:rPr>
      </w:pPr>
    </w:p>
    <w:p w:rsidR="003A591C" w:rsidRPr="00EF1C51" w:rsidRDefault="003A591C" w:rsidP="000C4152">
      <w:pPr>
        <w:shd w:val="clear" w:color="auto" w:fill="000000"/>
        <w:spacing w:after="120"/>
        <w:ind w:hanging="142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RÉCAPITULATIF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370"/>
        <w:gridCol w:w="2040"/>
        <w:gridCol w:w="708"/>
        <w:gridCol w:w="1985"/>
        <w:gridCol w:w="709"/>
        <w:gridCol w:w="2134"/>
      </w:tblGrid>
      <w:tr w:rsidR="003A591C" w:rsidRPr="00BE2A35" w:rsidTr="00BE2A35">
        <w:trPr>
          <w:trHeight w:val="4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BE2A35">
              <w:rPr>
                <w:rFonts w:ascii="Arial Narrow" w:hAnsi="Arial Narrow"/>
                <w:b/>
              </w:rPr>
              <w:t>Situation n°1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BE2A35">
              <w:rPr>
                <w:rFonts w:ascii="Arial Narrow" w:hAnsi="Arial Narrow"/>
                <w:b/>
              </w:rPr>
              <w:t>Situation n°2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BE2A35"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BE2A35">
              <w:rPr>
                <w:rFonts w:ascii="Arial Narrow" w:hAnsi="Arial Narrow"/>
                <w:b/>
              </w:rPr>
              <w:t>Note proposée au jury</w:t>
            </w:r>
          </w:p>
        </w:tc>
      </w:tr>
      <w:tr w:rsidR="003A591C" w:rsidRPr="00BE2A35" w:rsidTr="00BE2A35">
        <w:trPr>
          <w:trHeight w:val="416"/>
        </w:trPr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3A591C" w:rsidRPr="00BE2A35" w:rsidRDefault="00EB6FA0" w:rsidP="00BE2A3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13970</wp:posOffset>
                      </wp:positionV>
                      <wp:extent cx="136525" cy="191135"/>
                      <wp:effectExtent l="19050" t="0" r="34925" b="37465"/>
                      <wp:wrapNone/>
                      <wp:docPr id="6" name="Flèche vers le ba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9113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9998"/>
                                </a:avLst>
                              </a:prstGeom>
                              <a:solidFill>
                                <a:srgbClr val="7F7F7F"/>
                              </a:solidFill>
                              <a:ln w="2540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èche vers le bas 4" o:spid="_x0000_s1026" type="#_x0000_t67" style="position:absolute;margin-left:53.45pt;margin-top:1.1pt;width:10.75pt;height:15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" adj="13886" fillcolor="#7f7f7f" strokecolor="#7f7f7f" strokeweight="2pt"/>
                  </w:pict>
                </mc:Fallback>
              </mc:AlternateConten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040" w:type="dxa"/>
            <w:tcBorders>
              <w:top w:val="nil"/>
              <w:left w:val="nil"/>
              <w:right w:val="nil"/>
            </w:tcBorders>
          </w:tcPr>
          <w:p w:rsidR="003A591C" w:rsidRPr="00BE2A35" w:rsidRDefault="00EB6FA0" w:rsidP="00BE2A3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13970</wp:posOffset>
                      </wp:positionV>
                      <wp:extent cx="136525" cy="190500"/>
                      <wp:effectExtent l="19050" t="0" r="34925" b="38100"/>
                      <wp:wrapNone/>
                      <wp:docPr id="5" name="Flèche vers le ba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905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9981"/>
                                </a:avLst>
                              </a:prstGeom>
                              <a:solidFill>
                                <a:srgbClr val="7F7F7F"/>
                              </a:solidFill>
                              <a:ln w="2540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vers le bas 5" o:spid="_x0000_s1026" type="#_x0000_t67" style="position:absolute;margin-left:43.55pt;margin-top:1.1pt;width:10.75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" adj="13863" fillcolor="#7f7f7f" strokecolor="#7f7f7f" strokeweight="2pt"/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A591C" w:rsidRPr="00BE2A35" w:rsidRDefault="00EB6FA0" w:rsidP="00BE2A3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150495</wp:posOffset>
                      </wp:positionV>
                      <wp:extent cx="175895" cy="405765"/>
                      <wp:effectExtent l="0" t="19685" r="0" b="33020"/>
                      <wp:wrapNone/>
                      <wp:docPr id="4" name="Flèche vers le ba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75895" cy="40576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3"/>
                                </a:avLst>
                              </a:prstGeom>
                              <a:solidFill>
                                <a:srgbClr val="7F7F7F"/>
                              </a:solidFill>
                              <a:ln w="2540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vers le bas 6" o:spid="_x0000_s1026" type="#_x0000_t67" style="position:absolute;margin-left:5.8pt;margin-top:11.85pt;width:13.85pt;height:31.9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" adj="16918" fillcolor="#7f7f7f" strokecolor="#7f7f7f" strokeweight="2pt"/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A591C" w:rsidRPr="00BE2A35" w:rsidRDefault="00EB6FA0" w:rsidP="00BE2A3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160020</wp:posOffset>
                      </wp:positionV>
                      <wp:extent cx="175895" cy="405765"/>
                      <wp:effectExtent l="0" t="19685" r="0" b="33020"/>
                      <wp:wrapNone/>
                      <wp:docPr id="3" name="Flèche vers le ba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75895" cy="40576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0003"/>
                                </a:avLst>
                              </a:prstGeom>
                              <a:solidFill>
                                <a:srgbClr val="7F7F7F"/>
                              </a:solidFill>
                              <a:ln w="2540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vers le bas 7" o:spid="_x0000_s1026" type="#_x0000_t67" style="position:absolute;margin-left:5.65pt;margin-top:12.6pt;width:13.85pt;height:31.9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" adj="16918" fillcolor="#7f7f7f" strokecolor="#7f7f7f" strokeweight="2pt"/>
                  </w:pict>
                </mc:Fallback>
              </mc:AlternateContent>
            </w:r>
          </w:p>
        </w:tc>
        <w:tc>
          <w:tcPr>
            <w:tcW w:w="2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3A591C" w:rsidRPr="00BE2A35" w:rsidTr="00BE2A35">
        <w:tc>
          <w:tcPr>
            <w:tcW w:w="2268" w:type="dxa"/>
          </w:tcPr>
          <w:p w:rsidR="003A591C" w:rsidRPr="00BE2A35" w:rsidRDefault="003A591C" w:rsidP="00BE2A35">
            <w:pPr>
              <w:spacing w:after="0" w:line="240" w:lineRule="auto"/>
              <w:jc w:val="right"/>
              <w:rPr>
                <w:rFonts w:ascii="Arial Narrow" w:hAnsi="Arial Narrow"/>
                <w:b/>
              </w:rPr>
            </w:pPr>
            <w:bookmarkStart w:id="0" w:name="_GoBack" w:colFirst="6" w:colLast="6"/>
            <w:permStart w:id="1720982795" w:edGrp="everyone" w:colFirst="0" w:colLast="0"/>
            <w:permStart w:id="2137011489" w:edGrp="everyone" w:colFirst="2" w:colLast="2"/>
            <w:permStart w:id="1343099249" w:edGrp="everyone" w:colFirst="4" w:colLast="4"/>
            <w:permStart w:id="1228812355" w:edGrp="everyone" w:colFirst="6" w:colLast="6"/>
            <w:r w:rsidRPr="00BE2A35">
              <w:rPr>
                <w:rFonts w:ascii="Arial Narrow" w:hAnsi="Arial Narrow"/>
                <w:b/>
              </w:rPr>
              <w:t>/30 points</w:t>
            </w:r>
          </w:p>
        </w:tc>
        <w:tc>
          <w:tcPr>
            <w:tcW w:w="370" w:type="dxa"/>
            <w:tcBorders>
              <w:top w:val="nil"/>
              <w:bottom w:val="nil"/>
            </w:tcBorders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040" w:type="dxa"/>
          </w:tcPr>
          <w:p w:rsidR="003A591C" w:rsidRPr="00BE2A35" w:rsidRDefault="003A591C" w:rsidP="00BE2A35">
            <w:pPr>
              <w:spacing w:after="0" w:line="240" w:lineRule="auto"/>
              <w:jc w:val="right"/>
              <w:rPr>
                <w:rFonts w:ascii="Arial Narrow" w:hAnsi="Arial Narrow"/>
                <w:b/>
              </w:rPr>
            </w:pPr>
            <w:r w:rsidRPr="00BE2A35">
              <w:rPr>
                <w:rFonts w:ascii="Arial Narrow" w:hAnsi="Arial Narrow"/>
                <w:b/>
              </w:rPr>
              <w:t>/30 points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5" w:type="dxa"/>
          </w:tcPr>
          <w:p w:rsidR="003A591C" w:rsidRPr="00BE2A35" w:rsidRDefault="003A591C" w:rsidP="00BE2A35">
            <w:pPr>
              <w:spacing w:after="0" w:line="240" w:lineRule="auto"/>
              <w:jc w:val="right"/>
              <w:rPr>
                <w:rFonts w:ascii="Arial Narrow" w:hAnsi="Arial Narrow"/>
                <w:b/>
              </w:rPr>
            </w:pPr>
            <w:r w:rsidRPr="00BE2A35">
              <w:rPr>
                <w:rFonts w:ascii="Arial Narrow" w:hAnsi="Arial Narrow"/>
                <w:b/>
              </w:rPr>
              <w:t>/ 60 points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:rsidR="003A591C" w:rsidRPr="00BE2A35" w:rsidRDefault="003A591C" w:rsidP="00BE2A3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91C" w:rsidRPr="00BE2A35" w:rsidRDefault="003A591C" w:rsidP="00BE2A35">
            <w:pPr>
              <w:spacing w:after="0" w:line="240" w:lineRule="auto"/>
              <w:jc w:val="right"/>
              <w:rPr>
                <w:rFonts w:ascii="Arial Narrow" w:hAnsi="Arial Narrow"/>
                <w:b/>
              </w:rPr>
            </w:pPr>
            <w:r w:rsidRPr="00BE2A35">
              <w:rPr>
                <w:rFonts w:ascii="Arial Narrow" w:hAnsi="Arial Narrow"/>
                <w:b/>
              </w:rPr>
              <w:t>/ 20 points</w:t>
            </w:r>
          </w:p>
        </w:tc>
      </w:tr>
      <w:bookmarkEnd w:id="0"/>
      <w:permEnd w:id="1720982795"/>
      <w:permEnd w:id="2137011489"/>
      <w:permEnd w:id="1343099249"/>
      <w:permEnd w:id="1228812355"/>
    </w:tbl>
    <w:p w:rsidR="003A591C" w:rsidRPr="00791F67" w:rsidRDefault="003A591C" w:rsidP="005C0329">
      <w:pPr>
        <w:spacing w:after="0" w:line="240" w:lineRule="auto"/>
        <w:rPr>
          <w:rFonts w:ascii="Arial Narrow" w:hAnsi="Arial Narrow"/>
          <w:color w:val="C00000"/>
          <w:sz w:val="4"/>
          <w:szCs w:val="4"/>
        </w:rPr>
      </w:pPr>
    </w:p>
    <w:sectPr w:rsidR="003A591C" w:rsidRPr="00791F67" w:rsidSect="00244C37">
      <w:headerReference w:type="default" r:id="rId8"/>
      <w:footerReference w:type="default" r:id="rId9"/>
      <w:pgSz w:w="11906" w:h="16838"/>
      <w:pgMar w:top="720" w:right="720" w:bottom="53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73F" w:rsidRDefault="005D173F" w:rsidP="00A07C19">
      <w:pPr>
        <w:spacing w:after="0" w:line="240" w:lineRule="auto"/>
      </w:pPr>
      <w:r>
        <w:separator/>
      </w:r>
    </w:p>
  </w:endnote>
  <w:endnote w:type="continuationSeparator" w:id="0">
    <w:p w:rsidR="005D173F" w:rsidRDefault="005D173F" w:rsidP="00A0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91C" w:rsidRPr="00816AC2" w:rsidRDefault="003A591C" w:rsidP="00816AC2">
    <w:pPr>
      <w:pStyle w:val="Pieddepage"/>
      <w:rPr>
        <w:rFonts w:ascii="Arial Narrow" w:hAnsi="Arial Narrow"/>
        <w:i/>
        <w:sz w:val="18"/>
        <w:szCs w:val="18"/>
      </w:rPr>
    </w:pPr>
    <w:r w:rsidRPr="00816AC2">
      <w:rPr>
        <w:rFonts w:ascii="Arial Narrow" w:hAnsi="Arial Narrow"/>
        <w:i/>
        <w:sz w:val="18"/>
        <w:szCs w:val="18"/>
      </w:rPr>
      <w:t xml:space="preserve">Page </w:t>
    </w:r>
    <w:r w:rsidR="00210F5E" w:rsidRPr="00816AC2">
      <w:rPr>
        <w:rFonts w:ascii="Arial Narrow" w:hAnsi="Arial Narrow"/>
        <w:i/>
        <w:sz w:val="18"/>
        <w:szCs w:val="18"/>
      </w:rPr>
      <w:fldChar w:fldCharType="begin"/>
    </w:r>
    <w:r w:rsidRPr="00816AC2">
      <w:rPr>
        <w:rFonts w:ascii="Arial Narrow" w:hAnsi="Arial Narrow"/>
        <w:i/>
        <w:sz w:val="18"/>
        <w:szCs w:val="18"/>
      </w:rPr>
      <w:instrText xml:space="preserve"> PAGE  \* Arabic  \* MERGEFORMAT </w:instrText>
    </w:r>
    <w:r w:rsidR="00210F5E" w:rsidRPr="00816AC2">
      <w:rPr>
        <w:rFonts w:ascii="Arial Narrow" w:hAnsi="Arial Narrow"/>
        <w:i/>
        <w:sz w:val="18"/>
        <w:szCs w:val="18"/>
      </w:rPr>
      <w:fldChar w:fldCharType="separate"/>
    </w:r>
    <w:r w:rsidR="005D173F">
      <w:rPr>
        <w:rFonts w:ascii="Arial Narrow" w:hAnsi="Arial Narrow"/>
        <w:i/>
        <w:noProof/>
        <w:sz w:val="18"/>
        <w:szCs w:val="18"/>
      </w:rPr>
      <w:t>1</w:t>
    </w:r>
    <w:r w:rsidR="00210F5E" w:rsidRPr="00816AC2">
      <w:rPr>
        <w:rFonts w:ascii="Arial Narrow" w:hAnsi="Arial Narrow"/>
        <w:i/>
        <w:sz w:val="18"/>
        <w:szCs w:val="18"/>
      </w:rPr>
      <w:fldChar w:fldCharType="end"/>
    </w:r>
    <w:r w:rsidRPr="00816AC2">
      <w:rPr>
        <w:rFonts w:ascii="Arial Narrow" w:hAnsi="Arial Narrow"/>
        <w:i/>
        <w:sz w:val="18"/>
        <w:szCs w:val="18"/>
      </w:rPr>
      <w:t>/</w:t>
    </w:r>
    <w:r w:rsidR="005D173F">
      <w:fldChar w:fldCharType="begin"/>
    </w:r>
    <w:r w:rsidR="005D173F">
      <w:instrText xml:space="preserve"> NUMPAGES  \* Arabic  \* MERGEFORMAT </w:instrText>
    </w:r>
    <w:r w:rsidR="005D173F">
      <w:fldChar w:fldCharType="separate"/>
    </w:r>
    <w:r w:rsidR="005D173F" w:rsidRPr="005D173F">
      <w:rPr>
        <w:rFonts w:ascii="Arial Narrow" w:hAnsi="Arial Narrow"/>
        <w:i/>
        <w:noProof/>
        <w:sz w:val="18"/>
        <w:szCs w:val="18"/>
      </w:rPr>
      <w:t>1</w:t>
    </w:r>
    <w:r w:rsidR="005D173F">
      <w:rPr>
        <w:rFonts w:ascii="Arial Narrow" w:hAnsi="Arial Narrow"/>
        <w:i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73F" w:rsidRDefault="005D173F" w:rsidP="00A07C19">
      <w:pPr>
        <w:spacing w:after="0" w:line="240" w:lineRule="auto"/>
      </w:pPr>
      <w:r>
        <w:separator/>
      </w:r>
    </w:p>
  </w:footnote>
  <w:footnote w:type="continuationSeparator" w:id="0">
    <w:p w:rsidR="005D173F" w:rsidRDefault="005D173F" w:rsidP="00A07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91C" w:rsidRPr="00EF1C51" w:rsidRDefault="003A591C" w:rsidP="00C355EF">
    <w:pPr>
      <w:pStyle w:val="En-tte"/>
      <w:spacing w:after="40"/>
      <w:rPr>
        <w:rFonts w:ascii="Arial Narrow" w:hAnsi="Arial Narrow"/>
        <w:b/>
        <w:color w:val="7F7F7F"/>
      </w:rPr>
    </w:pPr>
    <w:r w:rsidRPr="00EF1C51">
      <w:rPr>
        <w:rFonts w:ascii="Arial Narrow" w:hAnsi="Arial Narrow"/>
        <w:b/>
        <w:color w:val="7F7F7F"/>
      </w:rPr>
      <w:t>CONTRÔLE EN COURS DE FORMATION</w:t>
    </w:r>
  </w:p>
  <w:p w:rsidR="003A591C" w:rsidRPr="003D46C9" w:rsidRDefault="003A591C" w:rsidP="00C355EF">
    <w:pPr>
      <w:pStyle w:val="En-tte"/>
      <w:pBdr>
        <w:bottom w:val="dashSmallGap" w:sz="4" w:space="1" w:color="auto"/>
      </w:pBdr>
      <w:rPr>
        <w:rFonts w:ascii="Arial Narrow" w:hAnsi="Arial Narrow"/>
        <w:b/>
        <w:sz w:val="20"/>
        <w:szCs w:val="20"/>
      </w:rPr>
    </w:pPr>
    <w:r w:rsidRPr="003D46C9">
      <w:rPr>
        <w:rFonts w:ascii="Arial Narrow" w:hAnsi="Arial Narrow"/>
        <w:b/>
        <w:sz w:val="20"/>
        <w:szCs w:val="20"/>
      </w:rPr>
      <w:t>BACCALAURÉAT PROFES</w:t>
    </w:r>
    <w:r w:rsidR="00DC4058">
      <w:rPr>
        <w:rFonts w:ascii="Arial Narrow" w:hAnsi="Arial Narrow"/>
        <w:b/>
        <w:sz w:val="20"/>
        <w:szCs w:val="20"/>
      </w:rPr>
      <w:t>SIONNEL « Commercialisation et Services en R</w:t>
    </w:r>
    <w:r w:rsidRPr="003D46C9">
      <w:rPr>
        <w:rFonts w:ascii="Arial Narrow" w:hAnsi="Arial Narrow"/>
        <w:b/>
        <w:sz w:val="20"/>
        <w:szCs w:val="20"/>
      </w:rPr>
      <w:t xml:space="preserve">estauration » </w:t>
    </w:r>
    <w:r w:rsidRPr="003D46C9">
      <w:rPr>
        <w:rFonts w:ascii="Arial Narrow" w:hAnsi="Arial Narrow"/>
        <w:b/>
        <w:sz w:val="20"/>
        <w:szCs w:val="20"/>
      </w:rPr>
      <w:br/>
      <w:t>E22 Sous-épreuve de présentation du dossier professionnel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/VA0KLZeJ18oq0DIfabVQcmDhvk=" w:salt="8ByNZHqnGP8mHZRWQsaE9A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ED"/>
    <w:rsid w:val="000036E1"/>
    <w:rsid w:val="000207E2"/>
    <w:rsid w:val="00031961"/>
    <w:rsid w:val="00057B24"/>
    <w:rsid w:val="000B436F"/>
    <w:rsid w:val="000B5951"/>
    <w:rsid w:val="000B5D15"/>
    <w:rsid w:val="000C4152"/>
    <w:rsid w:val="000F7559"/>
    <w:rsid w:val="00107B9C"/>
    <w:rsid w:val="00116731"/>
    <w:rsid w:val="00124F7D"/>
    <w:rsid w:val="00127673"/>
    <w:rsid w:val="00144BDD"/>
    <w:rsid w:val="001624D7"/>
    <w:rsid w:val="00173F58"/>
    <w:rsid w:val="00206B26"/>
    <w:rsid w:val="00210F5E"/>
    <w:rsid w:val="0021121A"/>
    <w:rsid w:val="0022164A"/>
    <w:rsid w:val="002225F5"/>
    <w:rsid w:val="00234406"/>
    <w:rsid w:val="00241F1D"/>
    <w:rsid w:val="00244C37"/>
    <w:rsid w:val="00267C29"/>
    <w:rsid w:val="002A3917"/>
    <w:rsid w:val="002B0A5B"/>
    <w:rsid w:val="002C2D99"/>
    <w:rsid w:val="002E33D1"/>
    <w:rsid w:val="00387330"/>
    <w:rsid w:val="003A591C"/>
    <w:rsid w:val="003B3F1D"/>
    <w:rsid w:val="003D46C9"/>
    <w:rsid w:val="003F2800"/>
    <w:rsid w:val="004147CB"/>
    <w:rsid w:val="00420538"/>
    <w:rsid w:val="00427CA3"/>
    <w:rsid w:val="00454BEB"/>
    <w:rsid w:val="004627F4"/>
    <w:rsid w:val="00464698"/>
    <w:rsid w:val="00480FCD"/>
    <w:rsid w:val="0048402E"/>
    <w:rsid w:val="004A4AB5"/>
    <w:rsid w:val="004A5F3F"/>
    <w:rsid w:val="004C0BA7"/>
    <w:rsid w:val="00510963"/>
    <w:rsid w:val="0051353B"/>
    <w:rsid w:val="00545DBD"/>
    <w:rsid w:val="005621F5"/>
    <w:rsid w:val="005865C5"/>
    <w:rsid w:val="005A0195"/>
    <w:rsid w:val="005A6079"/>
    <w:rsid w:val="005C0329"/>
    <w:rsid w:val="005D1579"/>
    <w:rsid w:val="005D173F"/>
    <w:rsid w:val="005E1222"/>
    <w:rsid w:val="005E27F0"/>
    <w:rsid w:val="005F009C"/>
    <w:rsid w:val="005F6DC7"/>
    <w:rsid w:val="005F7F89"/>
    <w:rsid w:val="006133E4"/>
    <w:rsid w:val="00646FE0"/>
    <w:rsid w:val="0066545F"/>
    <w:rsid w:val="00685892"/>
    <w:rsid w:val="006C2C84"/>
    <w:rsid w:val="006D4023"/>
    <w:rsid w:val="006E5460"/>
    <w:rsid w:val="007247DB"/>
    <w:rsid w:val="007523E2"/>
    <w:rsid w:val="00762037"/>
    <w:rsid w:val="00764C00"/>
    <w:rsid w:val="00771A3A"/>
    <w:rsid w:val="007770ED"/>
    <w:rsid w:val="00791F67"/>
    <w:rsid w:val="007C21F2"/>
    <w:rsid w:val="007C62C8"/>
    <w:rsid w:val="007D0F09"/>
    <w:rsid w:val="007E7948"/>
    <w:rsid w:val="00816AC2"/>
    <w:rsid w:val="00823E47"/>
    <w:rsid w:val="00825A60"/>
    <w:rsid w:val="008441A3"/>
    <w:rsid w:val="00847EC5"/>
    <w:rsid w:val="008505D9"/>
    <w:rsid w:val="00851923"/>
    <w:rsid w:val="00853B7B"/>
    <w:rsid w:val="0085793A"/>
    <w:rsid w:val="00857E84"/>
    <w:rsid w:val="00861A47"/>
    <w:rsid w:val="008A1871"/>
    <w:rsid w:val="008A3026"/>
    <w:rsid w:val="008A45E4"/>
    <w:rsid w:val="008B404A"/>
    <w:rsid w:val="008C30F2"/>
    <w:rsid w:val="008E4853"/>
    <w:rsid w:val="008E6369"/>
    <w:rsid w:val="008F5259"/>
    <w:rsid w:val="00950300"/>
    <w:rsid w:val="009D13BE"/>
    <w:rsid w:val="009D732A"/>
    <w:rsid w:val="009E5DB9"/>
    <w:rsid w:val="009F7661"/>
    <w:rsid w:val="00A03304"/>
    <w:rsid w:val="00A07C19"/>
    <w:rsid w:val="00A16EB4"/>
    <w:rsid w:val="00A71818"/>
    <w:rsid w:val="00A77C89"/>
    <w:rsid w:val="00A946B3"/>
    <w:rsid w:val="00A97266"/>
    <w:rsid w:val="00AB518B"/>
    <w:rsid w:val="00AB68A5"/>
    <w:rsid w:val="00AD31DF"/>
    <w:rsid w:val="00AE2069"/>
    <w:rsid w:val="00AE2983"/>
    <w:rsid w:val="00AE3C09"/>
    <w:rsid w:val="00B23285"/>
    <w:rsid w:val="00B23FEE"/>
    <w:rsid w:val="00B61EA2"/>
    <w:rsid w:val="00BA77A5"/>
    <w:rsid w:val="00BB2A4A"/>
    <w:rsid w:val="00BB7B11"/>
    <w:rsid w:val="00BC640D"/>
    <w:rsid w:val="00BD4F14"/>
    <w:rsid w:val="00BE2A35"/>
    <w:rsid w:val="00BF18CC"/>
    <w:rsid w:val="00C10BF8"/>
    <w:rsid w:val="00C3355D"/>
    <w:rsid w:val="00C355EF"/>
    <w:rsid w:val="00CE2F5E"/>
    <w:rsid w:val="00D0646C"/>
    <w:rsid w:val="00D244C5"/>
    <w:rsid w:val="00D249FB"/>
    <w:rsid w:val="00D634FD"/>
    <w:rsid w:val="00D71191"/>
    <w:rsid w:val="00D72694"/>
    <w:rsid w:val="00D77EC0"/>
    <w:rsid w:val="00D94745"/>
    <w:rsid w:val="00DC1C8F"/>
    <w:rsid w:val="00DC4058"/>
    <w:rsid w:val="00DD7CDA"/>
    <w:rsid w:val="00E147EA"/>
    <w:rsid w:val="00E25297"/>
    <w:rsid w:val="00E35CBF"/>
    <w:rsid w:val="00E72D59"/>
    <w:rsid w:val="00E853F6"/>
    <w:rsid w:val="00E90DE4"/>
    <w:rsid w:val="00EA7584"/>
    <w:rsid w:val="00EB6FA0"/>
    <w:rsid w:val="00ED1B1E"/>
    <w:rsid w:val="00EF1C51"/>
    <w:rsid w:val="00F11B49"/>
    <w:rsid w:val="00F24C75"/>
    <w:rsid w:val="00F25AFB"/>
    <w:rsid w:val="00F27997"/>
    <w:rsid w:val="00F40D33"/>
    <w:rsid w:val="00FA745A"/>
    <w:rsid w:val="00FC4E0D"/>
    <w:rsid w:val="00FD32FC"/>
    <w:rsid w:val="00FE300A"/>
    <w:rsid w:val="00FE4A81"/>
    <w:rsid w:val="00F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DB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777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A0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A07C19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A0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A07C19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5A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5A019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F11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DB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777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A0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A07C19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A0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A07C19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5A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5A019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F11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517</Words>
  <Characters>2845</Characters>
  <Application>Microsoft Office Word</Application>
  <DocSecurity>8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Lucette</dc:creator>
  <cp:lastModifiedBy>Lucette</cp:lastModifiedBy>
  <cp:revision>3</cp:revision>
  <cp:lastPrinted>2012-05-11T16:11:00Z</cp:lastPrinted>
  <dcterms:created xsi:type="dcterms:W3CDTF">2013-01-13T22:32:00Z</dcterms:created>
  <dcterms:modified xsi:type="dcterms:W3CDTF">2013-01-13T23:17:00Z</dcterms:modified>
</cp:coreProperties>
</file>