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4D" w:rsidRPr="00732ED9" w:rsidRDefault="001A0A69" w:rsidP="0057254D">
      <w:pPr>
        <w:pStyle w:val="Annexebis"/>
        <w:tabs>
          <w:tab w:val="clear" w:pos="9923"/>
          <w:tab w:val="right" w:pos="15309"/>
        </w:tabs>
      </w:pPr>
      <w:r>
        <w:t>Gri</w:t>
      </w:r>
      <w:r w:rsidR="00D13CE5">
        <w:t xml:space="preserve">lle d’évaluation en ponctuel </w:t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17"/>
        <w:gridCol w:w="703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018"/>
        <w:gridCol w:w="1255"/>
        <w:gridCol w:w="4299"/>
      </w:tblGrid>
      <w:tr w:rsidR="0057254D" w:rsidRPr="00692F34" w:rsidTr="001A0A69">
        <w:trPr>
          <w:trHeight w:val="404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…………………………….………………….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5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2939"/>
        <w:gridCol w:w="802"/>
        <w:gridCol w:w="926"/>
        <w:gridCol w:w="670"/>
        <w:gridCol w:w="990"/>
        <w:gridCol w:w="798"/>
        <w:gridCol w:w="2488"/>
        <w:gridCol w:w="51"/>
      </w:tblGrid>
      <w:tr w:rsidR="00D13CE5" w:rsidRPr="00692F34" w:rsidTr="00D13CE5">
        <w:trPr>
          <w:gridAfter w:val="1"/>
          <w:wAfter w:w="23" w:type="pct"/>
          <w:trHeight w:val="930"/>
        </w:trPr>
        <w:tc>
          <w:tcPr>
            <w:tcW w:w="4977" w:type="pct"/>
            <w:gridSpan w:val="8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7254D" w:rsidRPr="00692F34" w:rsidTr="005F5454">
        <w:trPr>
          <w:gridAfter w:val="1"/>
          <w:wAfter w:w="23" w:type="pct"/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gridAfter w:val="1"/>
          <w:wAfter w:w="23" w:type="pct"/>
          <w:trHeight w:val="37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D13CE5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  <w:p w:rsidR="00D13CE5" w:rsidRPr="005A56EF" w:rsidRDefault="00D13CE5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Etc.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126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472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lastRenderedPageBreak/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7254D" w:rsidRPr="00692F34" w:rsidTr="00D13CE5">
        <w:trPr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665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Default="0057254D" w:rsidP="0057254D">
            <w:pPr>
              <w:pStyle w:val="styleval"/>
            </w:pPr>
            <w:r w:rsidRPr="007132EC">
              <w:t>Identification des points critiques</w:t>
            </w:r>
          </w:p>
          <w:p w:rsidR="00D13CE5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54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69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3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/>
    <w:p w:rsidR="0057254D" w:rsidRDefault="0057254D" w:rsidP="0057254D">
      <w:pPr>
        <w:spacing w:after="0" w:line="240" w:lineRule="auto"/>
      </w:pPr>
      <w: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732ED9" w:rsidRDefault="0057254D" w:rsidP="0057254D">
      <w:pPr>
        <w:pStyle w:val="Annexebis"/>
        <w:tabs>
          <w:tab w:val="clear" w:pos="9923"/>
          <w:tab w:val="right" w:pos="15309"/>
        </w:tabs>
      </w:pPr>
      <w:r w:rsidRPr="00732ED9">
        <w:t xml:space="preserve">Grille d’évaluation en </w:t>
      </w:r>
      <w:r>
        <w:t>CCF</w:t>
      </w:r>
      <w:r w:rsidRPr="00732ED9">
        <w:tab/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17"/>
        <w:gridCol w:w="703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4444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Partie 1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4540"/>
        <w:gridCol w:w="1255"/>
        <w:gridCol w:w="4298"/>
      </w:tblGrid>
      <w:tr w:rsidR="0057254D" w:rsidRPr="00692F34" w:rsidTr="001A0A69">
        <w:trPr>
          <w:trHeight w:val="40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1A0A69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color w:val="993300"/>
              </w:rPr>
              <w:t>…………………………….…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9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783"/>
        <w:gridCol w:w="233"/>
        <w:gridCol w:w="364"/>
        <w:gridCol w:w="554"/>
        <w:gridCol w:w="553"/>
        <w:gridCol w:w="1165"/>
        <w:gridCol w:w="297"/>
        <w:gridCol w:w="618"/>
        <w:gridCol w:w="1001"/>
        <w:gridCol w:w="524"/>
        <w:gridCol w:w="1221"/>
        <w:gridCol w:w="1015"/>
        <w:gridCol w:w="1009"/>
        <w:gridCol w:w="421"/>
      </w:tblGrid>
      <w:tr w:rsidR="0057254D" w:rsidRPr="00DF60E9" w:rsidTr="0057254D">
        <w:trPr>
          <w:trHeight w:val="300"/>
          <w:jc w:val="center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pStyle w:val="Annexebis"/>
            </w:pPr>
          </w:p>
        </w:tc>
        <w:tc>
          <w:tcPr>
            <w:tcW w:w="4348" w:type="pct"/>
            <w:gridSpan w:val="14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9CC2E5" w:themeFill="accent1" w:themeFillTint="99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EVALUATIONS SIGNIFICATIVES EP1 Culture professionnelle</w:t>
            </w:r>
          </w:p>
        </w:tc>
      </w:tr>
      <w:tr w:rsidR="0057254D" w:rsidRPr="00DF60E9" w:rsidTr="0057254D">
        <w:trPr>
          <w:trHeight w:val="345"/>
          <w:jc w:val="center"/>
        </w:trPr>
        <w:tc>
          <w:tcPr>
            <w:tcW w:w="6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54D" w:rsidRPr="00D13CE5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13CE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fr-FR"/>
              </w:rPr>
              <w:t>Enseignements :</w:t>
            </w:r>
          </w:p>
        </w:tc>
        <w:tc>
          <w:tcPr>
            <w:tcW w:w="1505" w:type="pct"/>
            <w:gridSpan w:val="5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Culture technologique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Gestion appliquée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Sciences appliquée</w:t>
            </w:r>
            <w:r w:rsidR="00D13CE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57254D" w:rsidRPr="00DF60E9" w:rsidTr="0057254D">
        <w:trPr>
          <w:trHeight w:val="585"/>
          <w:jc w:val="center"/>
        </w:trPr>
        <w:tc>
          <w:tcPr>
            <w:tcW w:w="6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1008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936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630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70"/>
          <w:jc w:val="center"/>
        </w:trPr>
        <w:tc>
          <w:tcPr>
            <w:tcW w:w="6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</w:tr>
      <w:tr w:rsidR="0057254D" w:rsidRPr="00DF60E9" w:rsidTr="0057254D">
        <w:trPr>
          <w:trHeight w:val="381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6F47C1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57254D" w:rsidRPr="00750657" w:rsidTr="0057254D">
        <w:trPr>
          <w:trHeight w:val="8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"/>
                <w:szCs w:val="18"/>
                <w:lang w:eastAsia="fr-FR"/>
              </w:rPr>
            </w:pPr>
          </w:p>
        </w:tc>
      </w:tr>
      <w:tr w:rsidR="0057254D" w:rsidRPr="00DF60E9" w:rsidTr="0057254D">
        <w:trPr>
          <w:trHeight w:val="389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1777" w:type="pct"/>
            <w:gridSpan w:val="5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culture technologique/20</w:t>
            </w:r>
          </w:p>
        </w:tc>
        <w:tc>
          <w:tcPr>
            <w:tcW w:w="38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5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gestion appliquée /20</w:t>
            </w: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sciences appliquée</w:t>
            </w:r>
            <w:r w:rsidR="00D13CE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 /</w:t>
            </w:r>
            <w:r w:rsidRPr="00750657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88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2157" w:type="pct"/>
            <w:gridSpan w:val="6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4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4136"/>
        <w:gridCol w:w="811"/>
        <w:gridCol w:w="661"/>
        <w:gridCol w:w="559"/>
        <w:gridCol w:w="7"/>
        <w:gridCol w:w="707"/>
        <w:gridCol w:w="643"/>
        <w:gridCol w:w="1909"/>
        <w:gridCol w:w="33"/>
      </w:tblGrid>
      <w:tr w:rsidR="00D13CE5" w:rsidRPr="00692F34" w:rsidTr="00D13CE5">
        <w:trPr>
          <w:gridAfter w:val="1"/>
          <w:wAfter w:w="15" w:type="pct"/>
          <w:trHeight w:val="930"/>
        </w:trPr>
        <w:tc>
          <w:tcPr>
            <w:tcW w:w="4985" w:type="pct"/>
            <w:gridSpan w:val="9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7254D" w:rsidRPr="00692F34" w:rsidTr="00D13CE5">
        <w:trPr>
          <w:gridAfter w:val="1"/>
          <w:wAfter w:w="15" w:type="pct"/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64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15" w:type="pct"/>
          <w:trHeight w:val="378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lastRenderedPageBreak/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D13CE5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  <w:p w:rsidR="00D13CE5" w:rsidRPr="005A56EF" w:rsidRDefault="00D13CE5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Etc.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50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5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472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lastRenderedPageBreak/>
              <w:t>Participer aux opérations d’inventaire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7254D" w:rsidRPr="00692F34" w:rsidTr="005F5454">
        <w:trPr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trHeight w:val="66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Default="0057254D" w:rsidP="0057254D">
            <w:pPr>
              <w:pStyle w:val="styleval"/>
            </w:pPr>
            <w:r w:rsidRPr="007132EC">
              <w:t>Identification des points critiques</w:t>
            </w:r>
          </w:p>
          <w:p w:rsidR="00D13CE5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54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69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83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spacing w:after="160" w:line="259" w:lineRule="auto"/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F5454" w:rsidRDefault="005F5454">
      <w:pPr>
        <w:spacing w:after="160" w:line="259" w:lineRule="auto"/>
        <w:rPr>
          <w:sz w:val="8"/>
        </w:rPr>
      </w:pPr>
      <w:r>
        <w:rPr>
          <w:sz w:val="8"/>
        </w:rP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327CDB" w:rsidRDefault="005F5454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rille d’évaluation en </w:t>
      </w:r>
      <w:r w:rsidR="0057254D">
        <w:rPr>
          <w:rFonts w:ascii="Arial" w:eastAsia="Times New Roman" w:hAnsi="Arial" w:cs="Arial"/>
          <w:b/>
          <w:sz w:val="28"/>
          <w:szCs w:val="28"/>
          <w:lang w:eastAsia="fr-FR"/>
        </w:rPr>
        <w:t>cours de formation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p w:rsidR="0057254D" w:rsidRPr="00327CDB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FFFFFF"/>
          <w:sz w:val="12"/>
          <w:szCs w:val="12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 w:rsidRPr="00095B3C">
        <w:rPr>
          <w:rFonts w:ascii="Century Gothic" w:hAnsi="Century Gothic" w:cs="Arial"/>
          <w:sz w:val="32"/>
          <w:szCs w:val="28"/>
        </w:rPr>
        <w:t xml:space="preserve"> 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6F47C1">
        <w:rPr>
          <w:rFonts w:ascii="Arial" w:hAnsi="Arial" w:cs="Arial"/>
          <w:sz w:val="28"/>
          <w:szCs w:val="28"/>
        </w:rPr>
        <w:t xml:space="preserve"> - </w:t>
      </w:r>
      <w:r w:rsidRPr="006F47C1">
        <w:rPr>
          <w:rFonts w:ascii="Arial" w:hAnsi="Arial" w:cs="Arial"/>
          <w:b/>
          <w:sz w:val="28"/>
          <w:szCs w:val="28"/>
        </w:rPr>
        <w:t xml:space="preserve">Partie 2 </w:t>
      </w:r>
    </w:p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1"/>
        <w:gridCol w:w="290"/>
        <w:gridCol w:w="3354"/>
        <w:gridCol w:w="866"/>
        <w:gridCol w:w="3676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327CDB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7469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4F6F2C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28"/>
        </w:rPr>
      </w:pPr>
      <w:r w:rsidRPr="00327CDB">
        <w:rPr>
          <w:rFonts w:ascii="Arial" w:hAnsi="Arial" w:cs="Arial"/>
          <w:b/>
          <w:color w:val="FFFFFF"/>
          <w:sz w:val="16"/>
          <w:szCs w:val="1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37"/>
        <w:gridCol w:w="424"/>
        <w:gridCol w:w="2340"/>
        <w:gridCol w:w="46"/>
      </w:tblGrid>
      <w:tr w:rsidR="0057254D" w:rsidRPr="00327CDB" w:rsidTr="0057254D">
        <w:trPr>
          <w:trHeight w:val="738"/>
        </w:trPr>
        <w:tc>
          <w:tcPr>
            <w:tcW w:w="3728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partie 2 </w:t>
            </w:r>
            <w:r w:rsidRPr="00327CDB">
              <w:rPr>
                <w:rFonts w:ascii="Arial" w:hAnsi="Arial" w:cs="Arial"/>
                <w:b/>
                <w:sz w:val="28"/>
                <w:szCs w:val="28"/>
              </w:rPr>
              <w:t>/ 20 :</w:t>
            </w:r>
          </w:p>
        </w:tc>
        <w:tc>
          <w:tcPr>
            <w:tcW w:w="192" w:type="pc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54D" w:rsidRPr="00327CDB" w:rsidTr="0057254D">
        <w:trPr>
          <w:gridAfter w:val="1"/>
          <w:wAfter w:w="21" w:type="pct"/>
          <w:trHeight w:val="39"/>
        </w:trPr>
        <w:tc>
          <w:tcPr>
            <w:tcW w:w="4979" w:type="pct"/>
            <w:gridSpan w:val="3"/>
            <w:tcBorders>
              <w:bottom w:val="single" w:sz="8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327CDB" w:rsidTr="0057254D">
        <w:trPr>
          <w:trHeight w:val="90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13CE5" w:rsidRPr="00327CDB" w:rsidRDefault="00D13CE5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4993" w:type="pct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01"/>
        <w:gridCol w:w="3505"/>
        <w:gridCol w:w="6124"/>
      </w:tblGrid>
      <w:tr w:rsidR="0057254D" w:rsidRPr="00327CDB" w:rsidTr="00AC46BC">
        <w:trPr>
          <w:trHeight w:val="409"/>
        </w:trPr>
        <w:tc>
          <w:tcPr>
            <w:tcW w:w="63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589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76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formateur de gestion, ou de sciences appliquées ou du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professionnel et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327CDB" w:rsidTr="00AC46BC">
        <w:trPr>
          <w:trHeight w:val="634"/>
        </w:trPr>
        <w:tc>
          <w:tcPr>
            <w:tcW w:w="63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9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6BC" w:rsidRDefault="00AC46BC"/>
    <w:tbl>
      <w:tblPr>
        <w:tblW w:w="5003" w:type="pct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3735"/>
        <w:gridCol w:w="926"/>
        <w:gridCol w:w="670"/>
        <w:gridCol w:w="989"/>
        <w:gridCol w:w="687"/>
        <w:gridCol w:w="44"/>
        <w:gridCol w:w="2558"/>
        <w:gridCol w:w="51"/>
      </w:tblGrid>
      <w:tr w:rsidR="00D13CE5" w:rsidRPr="00692F34" w:rsidTr="00AC46BC">
        <w:trPr>
          <w:gridAfter w:val="1"/>
          <w:wAfter w:w="23" w:type="pct"/>
          <w:trHeight w:val="930"/>
        </w:trPr>
        <w:tc>
          <w:tcPr>
            <w:tcW w:w="4977" w:type="pct"/>
            <w:gridSpan w:val="8"/>
            <w:shd w:val="clear" w:color="auto" w:fill="D9D9D9"/>
            <w:vAlign w:val="center"/>
          </w:tcPr>
          <w:p w:rsidR="00D13CE5" w:rsidRPr="006F15BE" w:rsidRDefault="00D13CE5" w:rsidP="00D13CE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F5454" w:rsidRPr="00692F34" w:rsidTr="00AC46BC">
        <w:trPr>
          <w:gridAfter w:val="1"/>
          <w:wAfter w:w="23" w:type="pct"/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1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5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AC46BC">
        <w:trPr>
          <w:gridAfter w:val="1"/>
          <w:wAfter w:w="23" w:type="pct"/>
          <w:trHeight w:val="37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A557F0" w:rsidRDefault="005F5454" w:rsidP="00D13CE5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F5454" w:rsidRPr="00082FFF" w:rsidRDefault="005F5454" w:rsidP="00D13CE5">
            <w:pPr>
              <w:pStyle w:val="styleval"/>
            </w:pPr>
            <w:r w:rsidRPr="00082FFF">
              <w:t>Rigueur du contrôle qualitatif des denrées</w:t>
            </w:r>
          </w:p>
          <w:p w:rsidR="005F5454" w:rsidRPr="007132EC" w:rsidRDefault="005F5454" w:rsidP="00D13CE5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F5454" w:rsidRPr="00531577" w:rsidRDefault="001A0A69" w:rsidP="00D13CE5">
            <w:pPr>
              <w:pStyle w:val="styleval"/>
            </w:pPr>
            <w:r w:rsidRPr="007132EC">
              <w:t>Conformité </w:t>
            </w:r>
            <w:r w:rsidRPr="00531577">
              <w:t>qualitative</w:t>
            </w:r>
            <w:r w:rsidR="005F5454" w:rsidRPr="00531577">
              <w:t xml:space="preserve"> et quantitative des produits par rapport à la commande </w:t>
            </w:r>
          </w:p>
          <w:p w:rsidR="005F5454" w:rsidRPr="00F1738F" w:rsidRDefault="005F5454" w:rsidP="00D13CE5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F5454" w:rsidRPr="0057254D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F5454" w:rsidRDefault="005F5454" w:rsidP="00D13CE5">
            <w:pPr>
              <w:pStyle w:val="styleval"/>
            </w:pPr>
            <w:r w:rsidRPr="007132EC">
              <w:t>Alerte sur les risques de rupture de produit</w:t>
            </w:r>
          </w:p>
          <w:p w:rsidR="005F5454" w:rsidRPr="0057254D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Conformité des produits mis en place</w:t>
            </w:r>
          </w:p>
          <w:p w:rsidR="005F5454" w:rsidRPr="00D13CE5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D13CE5" w:rsidRPr="00D13CE5" w:rsidRDefault="00D13CE5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Exactitude des informations relevées</w:t>
            </w:r>
          </w:p>
          <w:p w:rsidR="005F5454" w:rsidRPr="00D13CE5" w:rsidRDefault="00D13CE5" w:rsidP="00D13CE5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>
              <w:t>Etc.</w:t>
            </w:r>
          </w:p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</w:pPr>
          </w:p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</w:pPr>
          </w:p>
          <w:p w:rsidR="00D13CE5" w:rsidRPr="00692F34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  <w:rPr>
                <w:rFonts w:ascii="Arial" w:hAnsi="Arial" w:cs="Arial"/>
                <w:b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157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50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>Stocker les marchandises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5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472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AC46BC">
        <w:trPr>
          <w:trHeight w:val="93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13CE5" w:rsidRPr="006F15BE" w:rsidRDefault="00D13CE5" w:rsidP="00D13CE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lastRenderedPageBreak/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F5454" w:rsidRPr="00692F34" w:rsidTr="00AC46BC">
        <w:trPr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1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AC46BC">
        <w:trPr>
          <w:trHeight w:val="665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F5454" w:rsidRDefault="005F5454" w:rsidP="00D13CE5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F5454" w:rsidRDefault="005F5454" w:rsidP="00D13CE5">
            <w:pPr>
              <w:pStyle w:val="styleval"/>
            </w:pPr>
            <w:r w:rsidRPr="007132EC">
              <w:t>Pertinence des matériels sélectionnés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Choix pertinent des techniques de fabrication</w:t>
            </w:r>
          </w:p>
          <w:p w:rsidR="005F5454" w:rsidRDefault="005F5454" w:rsidP="005F5454">
            <w:pPr>
              <w:pStyle w:val="styleval"/>
            </w:pPr>
            <w:r w:rsidRPr="007132EC">
              <w:t>Cohérence de l’ordonnancement des tâches</w:t>
            </w:r>
          </w:p>
          <w:p w:rsidR="005F5454" w:rsidRDefault="005F5454" w:rsidP="005F5454">
            <w:pPr>
              <w:pStyle w:val="styleval"/>
            </w:pPr>
            <w:r w:rsidRPr="007132EC">
              <w:t>Identification des points critiques</w:t>
            </w:r>
          </w:p>
          <w:p w:rsidR="00D13CE5" w:rsidRPr="005F5454" w:rsidRDefault="00D13CE5" w:rsidP="005F5454">
            <w:pPr>
              <w:pStyle w:val="styleval"/>
            </w:pPr>
            <w:r>
              <w:t>Etc.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54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69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D13CE5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83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D13CE5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F5454" w:rsidRDefault="005F5454" w:rsidP="0057254D"/>
    <w:p w:rsidR="0057254D" w:rsidRDefault="0057254D" w:rsidP="0057254D">
      <w:r>
        <w:br w:type="page"/>
      </w:r>
    </w:p>
    <w:p w:rsidR="0057254D" w:rsidRPr="00327CDB" w:rsidRDefault="0057254D" w:rsidP="0057254D">
      <w:pPr>
        <w:tabs>
          <w:tab w:val="right" w:pos="9639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Grille d’évaluation en CCF – Grille récapitulative</w:t>
      </w: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 w:rsidRPr="00095B3C">
        <w:rPr>
          <w:rFonts w:ascii="Century Gothic" w:hAnsi="Century Gothic" w:cs="Arial"/>
          <w:sz w:val="32"/>
          <w:szCs w:val="28"/>
        </w:rPr>
        <w:t xml:space="preserve"> 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F53570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F53570">
        <w:rPr>
          <w:rFonts w:ascii="Arial" w:hAnsi="Arial" w:cs="Arial"/>
          <w:sz w:val="28"/>
          <w:szCs w:val="28"/>
        </w:rPr>
        <w:t xml:space="preserve"> - </w:t>
      </w:r>
      <w:r w:rsidRPr="00F53570">
        <w:rPr>
          <w:rFonts w:ascii="Arial" w:hAnsi="Arial" w:cs="Arial"/>
          <w:b/>
          <w:sz w:val="28"/>
          <w:szCs w:val="28"/>
        </w:rPr>
        <w:t>Grille récapitulative</w:t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1"/>
        <w:gridCol w:w="290"/>
        <w:gridCol w:w="3354"/>
        <w:gridCol w:w="866"/>
        <w:gridCol w:w="3676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327CDB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7469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39"/>
      </w:tblGrid>
      <w:tr w:rsidR="0057254D" w:rsidRPr="00327CDB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0"/>
        <w:gridCol w:w="1103"/>
        <w:gridCol w:w="1344"/>
        <w:gridCol w:w="1220"/>
        <w:gridCol w:w="1468"/>
        <w:gridCol w:w="1320"/>
        <w:gridCol w:w="1260"/>
      </w:tblGrid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327CDB" w:rsidRDefault="0057254D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 xml:space="preserve">Première </w:t>
            </w:r>
            <w:r>
              <w:rPr>
                <w:rFonts w:ascii="Arial" w:hAnsi="Arial" w:cs="Arial"/>
                <w:b/>
              </w:rPr>
              <w:t>partie</w:t>
            </w:r>
            <w:r>
              <w:rPr>
                <w:rFonts w:ascii="Arial" w:hAnsi="Arial" w:cs="Arial"/>
              </w:rPr>
              <w:t> </w:t>
            </w:r>
            <w:r w:rsidRPr="00835D24">
              <w:rPr>
                <w:rFonts w:ascii="Arial" w:hAnsi="Arial" w:cs="Arial"/>
                <w:b/>
              </w:rPr>
              <w:t>écrite</w:t>
            </w:r>
            <w:r>
              <w:rPr>
                <w:rFonts w:ascii="Arial" w:hAnsi="Arial" w:cs="Arial"/>
              </w:rPr>
              <w:t xml:space="preserve"> : Évaluations significatives 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327CDB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4C367AA" wp14:editId="576C9D2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-104775</wp:posOffset>
                      </wp:positionV>
                      <wp:extent cx="3656330" cy="2759710"/>
                      <wp:effectExtent l="0" t="0" r="1270" b="254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330" cy="2759710"/>
                                <a:chOff x="2133600" y="581025"/>
                                <a:chExt cx="3656330" cy="275971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840" y="58102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0" y="2095500"/>
                                  <a:ext cx="55753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5708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05425" y="2856230"/>
                                  <a:ext cx="56896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7855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9125" y="58102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5325" y="2095500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4503A15" id="Groupe 1" o:spid="_x0000_s1026" style="position:absolute;margin-left:6.05pt;margin-top:-8.25pt;width:287.9pt;height:217.3pt;z-index:251664384;mso-width-relative:margin;mso-height-relative:margin" coordorigin="21336,5810" coordsize="36563,2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ht0gMAAJ8WAAAOAAAAZHJzL2Uyb0RvYy54bWzsWNlu3DYUfS/QfyD4PtYyojZYDhI7YxRw&#10;2wBJPoAjUUsrkSrJsewU/fdeUsuMPQHaposRVC8SN93l8J7LK16+euhadM+kagTPsHfhYsR4LoqG&#10;Vxn++GG3iTFSmvKCtoKzDD8yhV9dffvN5dCnzBe1aAsmEQjhKh36DNda96njqLxmHVUXomccJksh&#10;O6qhKyunkHQA6V3r+K4bOoOQRS9FzpSC0ZtxEl9Z+WXJcv1jWSqmUZthsE3bp7TPvXk6V5c0rSTt&#10;6yafzKBfYEVHGw5KF1E3VFN0kM2ZqK7JpVCi1Be56BxRlk3OrA/gjec+8+ZWikNvfanSoeoXmADa&#10;Zzh9sdj8h/t3EjUF7B1GnHawRVYrQ57BZuirFJbcyv59/05OA9XYM+4+lLIzb3AEPVhUHxdU2YNG&#10;OQxuQxJutwB+DnN+RJLIm3DPa9gc853vbbehC0tgBYk91yfjxuT12z8Q4sw2OMbUxbKhh3BSR8TU&#10;30PsfU17ZjdCGTgmxPwZsdcHLewSFI2g2VUGMYON6u9E/rNCXFzXlFfstZRiqBktwCgLMph+8oHp&#10;KPgU7YfvRQH7QUG6ja1nYPteEMfBOWgz7iTw/WSCPXBdl1jUF8Bo2kulb5nokGlkWDZVra1xVhu9&#10;v1PahnQxBQYtfoIgKbsWGHJPW0RA6MygkzUAy3FNGMN+GlBA7yQRWrNmC49om2LXtK3tGN6z61Yi&#10;UACu5znj2rP2tIcO8BjHI6N6kmpThfnE6lCn0lpuZHJhpI8mjCOA0OSbwcrS9NfE8wP3jZ9sdmEc&#10;bYJdQDZJ5MYb10veJKEbJMHN7jdjiBekdVMUjN81nM0pwwv+XIBNyWsku00aaMhwQiDgz7GQ1X5B&#10;wkB9dPnUya7RkEHbpstwvCyiqQmwt7wAt2mqadOObeep+RYywGB+W1RsOJoINPRX6V4UjxCNUkCI&#10;QDRBrodGLeQnjAbImxlWvxyoZBi133GI6MQLTExq2wlI5ENHns7sT2coz0FUhjVGY/Naj8n50Ntw&#10;NAwZ99BwrGy02cajVVMHmD7a+q9TPjynfPyfUv6YJ303IUADo52mC+dJROZU+3KcJ0CclfPz6b5y&#10;Hn3VnE/OOT8WME+O7X/4nB/zLTEcBo4bik8lFtAbDnZiSyU/JqEPdH+aAsIYzqux2nqxFBBHMbE1&#10;3HrsmwJ/TQFfdwoAvk818MuU+kHgQ306kv70/2g59tdSfy3111L/eG/0l+5DPv937wUvzHniku18&#10;0H+21l9Jv5L+/0N6e8EHt6D2rmK6sTXXrKd9ex9wvFe++h0AAP//AwBQSwMEFAAGAAgAAAAhAHZ9&#10;awzhAAAACgEAAA8AAABkcnMvZG93bnJldi54bWxMj0FLw0AQhe+C/2EZwVu72WpqjNmUUtRTKdgK&#10;4m2bTJPQ7GzIbpP03zue9PiYj/e+yVaTbcWAvW8caVDzCARS4cqGKg2fh7dZAsIHQ6VpHaGGK3pY&#10;5bc3mUlLN9IHDvtQCS4hnxoNdQhdKqUvarTGz12HxLeT660JHPtKlr0Zudy2chFFS2lNQ7xQmw43&#10;NRbn/cVqeB/NuH5Qr8P2fNpcvw/x7murUOv7u2n9AiLgFP5g+NVndcjZ6eguVHrRcl4oJjXM1DIG&#10;wUCcPD2DOGp4VIkCmWfy/wv5DwAAAP//AwBQSwECLQAUAAYACAAAACEAtoM4kv4AAADhAQAAEwAA&#10;AAAAAAAAAAAAAAAAAAAAW0NvbnRlbnRfVHlwZXNdLnhtbFBLAQItABQABgAIAAAAIQA4/SH/1gAA&#10;AJQBAAALAAAAAAAAAAAAAAAAAC8BAABfcmVscy8ucmVsc1BLAQItABQABgAIAAAAIQBWwSht0gMA&#10;AJ8WAAAOAAAAAAAAAAAAAAAAAC4CAABkcnMvZTJvRG9jLnhtbFBLAQItABQABgAIAAAAIQB2fWsM&#10;4QAAAAoBAAAPAAAAAAAAAAAAAAAAACwGAABkcnMvZG93bnJldi54bWxQSwUGAAAAAAQABADzAAAA&#10;Og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7" o:spid="_x0000_s1027" type="#_x0000_t13" style="position:absolute;left:21488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eOsIA&#10;AADaAAAADwAAAGRycy9kb3ducmV2LnhtbESPUUvDQBCE34X+h2MLvtlLi4jEXosWC74oGEXo25Jb&#10;c8HsXprbpvHfe4Lg4zAz3zDr7cSdGWlIbRQHy0UBhqSOvpXGwfvb/uoWTFIUj10UcvBNCbab2cUa&#10;Sx/P8kpjpY3JEEklOgiqfWltqgMxpkXsSbL3GQdGzXJorB/wnOHc2VVR3FjGVvJCwJ52geqv6sSZ&#10;8vF8Un4ML/VYHZj1en94OC6du5xP93dglCb9D/+1n7yDFfxeyTf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R46wgAAANoAAAAPAAAAAAAAAAAAAAAAAJgCAABkcnMvZG93&#10;bnJldi54bWxQSwUGAAAAAAQABAD1AAAAhwMAAAAA&#10;" adj="10672" fillcolor="#2e74b5 [2404]" stroked="f"/>
                      <v:shape id="AutoShape 8" o:spid="_x0000_s1028" type="#_x0000_t13" style="position:absolute;left:21336;top:20955;width:557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KKsQA&#10;AADaAAAADwAAAGRycy9kb3ducmV2LnhtbESPzWrCQBSF9wXfYbiCu2ZiF1JiRikBrbYI1QRKd9fM&#10;NQnN3AmZUVOfvlMouDycn4+TLgfTigv1rrGsYBrFIIhLqxuuFBT56vEZhPPIGlvLpOCHHCwXo4cU&#10;E22vvKfLwVcijLBLUEHtfZdI6cqaDLrIdsTBO9neoA+yr6Tu8RrGTSuf4ngmDTYcCDV2lNVUfh/O&#10;JnB35VecT9fvWWa3t+Lj7fNo5KtSk/HwMgfhafD38H97oxXM4O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yirEAAAA2gAAAA8AAAAAAAAAAAAAAAAAmAIAAGRycy9k&#10;b3ducmV2LnhtbFBLBQYAAAAABAAEAPUAAACJAwAAAAA=&#10;" adj="11416" fillcolor="#2e74b5 [2404]" stroked="f"/>
                      <v:shape id="AutoShape 10" o:spid="_x0000_s1029" type="#_x0000_t13" style="position:absolute;left:53054;top:28561;width:5690;height:40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XUMQA&#10;AADaAAAADwAAAGRycy9kb3ducmV2LnhtbESPQWvCQBSE7wX/w/IKXopuYkBsdBURmhZ6Unvp7Zl9&#10;JqHZt3F3m6T/vlsQehxm5htmsxtNK3pyvrGsIJ0nIIhLqxuuFHycX2YrED4ga2wtk4If8rDbTh42&#10;mGs78JH6U6hEhLDPUUEdQpdL6cuaDPq57Yijd7XOYIjSVVI7HCLctHKRJEtpsOG4UGNHh5rKr9O3&#10;UfBeuGz1WS4Le85ejXzKXHqzF6Wmj+N+DSLQGP7D9/abVvAM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V1DEAAAA2gAAAA8AAAAAAAAAAAAAAAAAmAIAAGRycy9k&#10;b3ducmV2LnhtbFBLBQYAAAAABAAEAPUAAACJAwAAAAA=&#10;" adj="8257" fillcolor="#2e74b5 [2404]" stroked="f"/>
                      <v:shape id="AutoShape 7" o:spid="_x0000_s1030" type="#_x0000_t13" style="position:absolute;left:44291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6S8MA&#10;AADbAAAADwAAAGRycy9kb3ducmV2LnhtbESPQUvDQBCF70L/wzIFb3ZTEZHYbWnFghcFowi9Ddlp&#10;NjQzG7PbNP575yB4e8O8+ea91Wbizow0pDaKg+WiAENSR99K4+DzY3/zACZlFI9dFHLwQwk269nV&#10;CksfL/JOY5UboxBJJToIOfeltakOxJgWsSfR3TEOjFnHobF+wIvCubO3RXFvGVvRDwF7egpUn6oz&#10;K+Xr9Zz5ObzVY3Vgznf7w+576dz1fNo+gsk05X/z3/WL1/iaXruo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6S8MAAADbAAAADwAAAAAAAAAAAAAAAACYAgAAZHJzL2Rv&#10;d25yZXYueG1sUEsFBgAAAAAEAAQA9QAAAIgDAAAAAA==&#10;" adj="10672" fillcolor="#2e74b5 [2404]" stroked="f"/>
                      <v:shape id="AutoShape 7" o:spid="_x0000_s1031" type="#_x0000_t13" style="position:absolute;left:45053;top:20955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8SMMA&#10;AADbAAAADwAAAGRycy9kb3ducmV2LnhtbESPQUvDQBCF70L/wzIFb3ZTKSKx26LFghcFowi9Ddkx&#10;G8zMptlpGv+9KwjeZnjvffNmvZ24MyMNqY3iYLkowJDU0bfSOHh/21/dgkmK4rGLQg6+KcF2M7tY&#10;Y+njWV5prLQxGSKpRAdBtS+tTXUgxrSIPUnWPuPAqHkdGusHPGc4d/a6KG4sYyv5QsCedoHqr+rE&#10;mfLxfFJ+DC/1WB2YdbU/PByXzl3Op/s7MEqT/pv/0k8+11/B7y95AL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8SMMAAADbAAAADwAAAAAAAAAAAAAAAACYAgAAZHJzL2Rv&#10;d25yZXYueG1sUEsFBgAAAAAEAAQA9QAAAIgDAAAAAA==&#10;" adj="10672" fillcolor="#2e74b5 [2404]" stroked="f"/>
                    </v:group>
                  </w:pict>
                </mc:Fallback>
              </mc:AlternateConten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4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Evaluations organisées tout au long de la formation de formation dans l’établissement de formation</w:t>
            </w: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Default="0057254D" w:rsidP="00815951">
            <w:pPr>
              <w:spacing w:after="0" w:line="240" w:lineRule="auto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 xml:space="preserve">Deuxième </w:t>
            </w:r>
            <w:r>
              <w:rPr>
                <w:rFonts w:ascii="Arial" w:hAnsi="Arial" w:cs="Arial"/>
                <w:b/>
              </w:rPr>
              <w:t>partie orale</w:t>
            </w:r>
            <w:r w:rsidR="00815951">
              <w:rPr>
                <w:rFonts w:ascii="Arial" w:hAnsi="Arial" w:cs="Arial"/>
              </w:rPr>
              <w:t xml:space="preserve"> </w:t>
            </w:r>
          </w:p>
          <w:p w:rsidR="00815951" w:rsidRPr="00327CDB" w:rsidRDefault="00815951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2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Organisée au cours de la dernière année de formation dans l’établissement de formation ou en entreprise.</w:t>
            </w: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60</w:t>
            </w:r>
            <w:r w:rsidRPr="00327CDB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/>
    <w:p w:rsidR="0057254D" w:rsidRPr="00732ED9" w:rsidRDefault="0057254D" w:rsidP="00D13CE5">
      <w:pPr>
        <w:pStyle w:val="Annexebis"/>
        <w:tabs>
          <w:tab w:val="clear" w:pos="9923"/>
          <w:tab w:val="right" w:pos="15309"/>
        </w:tabs>
      </w:pPr>
      <w:r w:rsidRPr="00692F34">
        <w:br w:type="page"/>
      </w:r>
      <w:r>
        <w:lastRenderedPageBreak/>
        <w:t xml:space="preserve"> </w:t>
      </w:r>
      <w:r w:rsidRPr="00732ED9">
        <w:t>Grille d’évaluation en ponctuel</w:t>
      </w:r>
      <w:r w:rsidRPr="00732ED9">
        <w:tab/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5338"/>
        <w:gridCol w:w="1255"/>
        <w:gridCol w:w="3138"/>
      </w:tblGrid>
      <w:tr w:rsidR="0057254D" w:rsidRPr="00692F34" w:rsidTr="0057254D">
        <w:trPr>
          <w:trHeight w:val="404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……………………………….……………………………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37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4686"/>
        <w:gridCol w:w="701"/>
        <w:gridCol w:w="615"/>
        <w:gridCol w:w="14"/>
        <w:gridCol w:w="728"/>
        <w:gridCol w:w="91"/>
        <w:gridCol w:w="619"/>
        <w:gridCol w:w="32"/>
        <w:gridCol w:w="2039"/>
        <w:gridCol w:w="23"/>
        <w:gridCol w:w="29"/>
        <w:gridCol w:w="39"/>
      </w:tblGrid>
      <w:tr w:rsidR="00D13CE5" w:rsidRPr="00692F34" w:rsidTr="00D13CE5">
        <w:trPr>
          <w:gridAfter w:val="3"/>
          <w:wAfter w:w="40" w:type="pct"/>
          <w:trHeight w:val="930"/>
        </w:trPr>
        <w:tc>
          <w:tcPr>
            <w:tcW w:w="4960" w:type="pct"/>
            <w:gridSpan w:val="10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0934CC">
              <w:rPr>
                <w:rFonts w:ascii="Century Gothic" w:hAnsi="Century Gothic" w:cs="Arial"/>
                <w:b/>
                <w:sz w:val="24"/>
              </w:rPr>
              <w:t>Préparer, organiser et maintenir en état son poste de travail.</w:t>
            </w:r>
          </w:p>
        </w:tc>
      </w:tr>
      <w:tr w:rsidR="0057254D" w:rsidRPr="00692F34" w:rsidTr="00D13CE5">
        <w:trPr>
          <w:gridAfter w:val="3"/>
          <w:wAfter w:w="40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7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9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3"/>
          <w:wAfter w:w="40" w:type="pct"/>
          <w:trHeight w:val="378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Anomalies repérées et signalées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Réalisation et précision des pesées, des mesures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Respect des procédures de conservation et de conditionnement des denrées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Organisation rationnelle du poste de travail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Propreté de l’espace de travail 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Application et suivi des protocoles, des pratiques d’hygiène, de sécurité et de santé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Application de principes du développement durable dans sa pratique</w:t>
            </w:r>
          </w:p>
          <w:p w:rsidR="0057254D" w:rsidRPr="005A56EF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082FFF">
              <w:t xml:space="preserve"> </w:t>
            </w:r>
            <w:r w:rsidR="00D13CE5"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99" w:type="pct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50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500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472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gridAfter w:val="2"/>
          <w:wAfter w:w="30" w:type="pct"/>
          <w:trHeight w:val="930"/>
        </w:trPr>
        <w:tc>
          <w:tcPr>
            <w:tcW w:w="4970" w:type="pct"/>
            <w:gridSpan w:val="11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 - Maitriser les techniques culinaires de base et réaliser une production.</w:t>
            </w:r>
          </w:p>
        </w:tc>
      </w:tr>
      <w:tr w:rsidR="0057254D" w:rsidRPr="00692F34" w:rsidTr="00D13CE5">
        <w:trPr>
          <w:gridAfter w:val="1"/>
          <w:wAfter w:w="17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1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17" w:type="pct"/>
          <w:trHeight w:val="665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des produits marqueurs régionaux et des spécialités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  <w:r w:rsidRPr="00395BB9">
              <w:t xml:space="preserve"> </w:t>
            </w:r>
            <w:r w:rsidR="00D13CE5"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5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69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83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mets à base de poissons, de coquillages, de crustacés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8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67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583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34CC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0934CC">
              <w:rPr>
                <w:rFonts w:ascii="Century Gothic" w:hAnsi="Century Gothic" w:cs="Arial"/>
                <w:b/>
                <w:sz w:val="24"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337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3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2066" w:type="pct"/>
            <w:vMerge w:val="restart"/>
            <w:tcBorders>
              <w:top w:val="single" w:sz="6" w:space="0" w:color="000000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7254D" w:rsidRPr="00082FFF" w:rsidRDefault="0057254D" w:rsidP="0057254D">
            <w:pPr>
              <w:pStyle w:val="styleval"/>
            </w:pPr>
            <w:r w:rsidRPr="00082FFF">
              <w:t>Respect des consignes de dressage et d’envoi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Choix pertinent du matériel de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Mise en valeur des mets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Soin apporté au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températures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temps impartis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Produit commercialisable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Qualité de l’autocontrôle de la production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du vocabulaire professionnel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de l’analyse de son travail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szCs w:val="18"/>
              </w:rPr>
            </w:pPr>
            <w:r w:rsidRPr="00082FFF">
              <w:t xml:space="preserve"> </w:t>
            </w:r>
            <w:r w:rsidR="00D13CE5"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2066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2066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2066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732ED9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732ED9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</w:tr>
      <w:tr w:rsidR="0057254D" w:rsidRPr="00692F34" w:rsidTr="00D13CE5">
        <w:trPr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1573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Conformité de la tenue professionnelle tout au long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Comportements et attitudes professionnels adaptés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Travail en équipe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l’écoute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Exactitude et pertinence des informations et des messages transmis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d’un vocabulaire professionnel à l’oral comme à l’écrit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et adaptée des supports et outils numériques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Efficacité, opportunité et pertinence du compte-rendu de l’activité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Identification pertinente des informations économiques, sociales et juridiques liées au contexte professionnel</w:t>
            </w:r>
          </w:p>
          <w:p w:rsidR="0057254D" w:rsidRDefault="0057254D" w:rsidP="0057254D">
            <w:pPr>
              <w:pStyle w:val="styleval"/>
            </w:pPr>
            <w:r w:rsidRPr="00395BB9">
              <w:t>Positionnement et communication adaptés au contexte professionnel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1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Rendre compte de son activité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2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br w:type="page"/>
      </w:r>
      <w:r w:rsidRPr="00692F34">
        <w:lastRenderedPageBreak/>
        <w:t>Grille d’évaluation en CC</w:t>
      </w:r>
      <w:r>
        <w:t>F – situation 1</w:t>
      </w:r>
      <w:r>
        <w:tab/>
      </w:r>
    </w:p>
    <w:p w:rsidR="0057254D" w:rsidRPr="003642A4" w:rsidRDefault="0057254D" w:rsidP="0057254D">
      <w:pPr>
        <w:pStyle w:val="Annexebis"/>
        <w:numPr>
          <w:ilvl w:val="0"/>
          <w:numId w:val="0"/>
        </w:numPr>
        <w:tabs>
          <w:tab w:val="clear" w:pos="9923"/>
          <w:tab w:val="right" w:pos="15451"/>
        </w:tabs>
        <w:ind w:left="1134" w:hanging="283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E73223">
              <w:rPr>
                <w:rFonts w:ascii="Arial" w:hAnsi="Arial" w:cs="Arial"/>
                <w:b/>
                <w:i/>
                <w:sz w:val="28"/>
                <w:szCs w:val="28"/>
              </w:rPr>
              <w:t>Situation 1 pratique</w:t>
            </w:r>
          </w:p>
        </w:tc>
      </w:tr>
    </w:tbl>
    <w:p w:rsidR="0057254D" w:rsidRPr="00CC5496" w:rsidRDefault="0057254D" w:rsidP="0057254D">
      <w:pPr>
        <w:pStyle w:val="AA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9"/>
        <w:gridCol w:w="307"/>
        <w:gridCol w:w="3352"/>
        <w:gridCol w:w="862"/>
        <w:gridCol w:w="3675"/>
      </w:tblGrid>
      <w:tr w:rsidR="0057254D" w:rsidRPr="00E73223" w:rsidTr="0057254D">
        <w:trPr>
          <w:trHeight w:val="112"/>
        </w:trPr>
        <w:tc>
          <w:tcPr>
            <w:tcW w:w="5000" w:type="pct"/>
            <w:gridSpan w:val="5"/>
            <w:vAlign w:val="center"/>
          </w:tcPr>
          <w:p w:rsidR="0057254D" w:rsidRPr="00E73223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37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16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8764"/>
        <w:gridCol w:w="1099"/>
        <w:gridCol w:w="1174"/>
      </w:tblGrid>
      <w:tr w:rsidR="0057254D" w:rsidRPr="00692F34" w:rsidTr="0057254D">
        <w:trPr>
          <w:trHeight w:val="697"/>
        </w:trPr>
        <w:tc>
          <w:tcPr>
            <w:tcW w:w="3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5A56EF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7"/>
        <w:gridCol w:w="5132"/>
        <w:gridCol w:w="4756"/>
      </w:tblGrid>
      <w:tr w:rsidR="0057254D" w:rsidRPr="00692F34" w:rsidTr="0057254D">
        <w:trPr>
          <w:trHeight w:val="409"/>
        </w:trPr>
        <w:tc>
          <w:tcPr>
            <w:tcW w:w="52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32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15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453"/>
        </w:trPr>
        <w:tc>
          <w:tcPr>
            <w:tcW w:w="52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892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886"/>
        <w:gridCol w:w="950"/>
        <w:gridCol w:w="577"/>
        <w:gridCol w:w="730"/>
        <w:gridCol w:w="642"/>
        <w:gridCol w:w="1884"/>
      </w:tblGrid>
      <w:tr w:rsidR="00D13CE5" w:rsidRPr="00692F34" w:rsidTr="00D13CE5">
        <w:trPr>
          <w:trHeight w:val="8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</w:tr>
      <w:tr w:rsidR="0057254D" w:rsidRPr="00692F34" w:rsidTr="00D13CE5">
        <w:trPr>
          <w:trHeight w:val="283"/>
        </w:trPr>
        <w:tc>
          <w:tcPr>
            <w:tcW w:w="98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4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3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364"/>
        </w:trPr>
        <w:tc>
          <w:tcPr>
            <w:tcW w:w="987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Rigueur du contrôle qualitatif des denrées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Anomalies repérées et signalées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Réalisation et précision des pesées, des mesures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Respect des procédures de conservation et de conditionnement des denrées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Organisation rationnelle du poste de travail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Propreté de l’espace de travail 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 principes du développement durable dans sa pratique</w:t>
            </w:r>
          </w:p>
          <w:p w:rsidR="0057254D" w:rsidRPr="003642A4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440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72" w:type="pct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68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38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93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F15BE" w:rsidRDefault="0057254D" w:rsidP="0057254D">
      <w:pPr>
        <w:pStyle w:val="AA"/>
        <w:rPr>
          <w:sz w:val="2"/>
          <w:szCs w:val="2"/>
        </w:rPr>
      </w:pPr>
    </w:p>
    <w:tbl>
      <w:tblPr>
        <w:tblW w:w="4909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7"/>
        <w:gridCol w:w="3908"/>
        <w:gridCol w:w="993"/>
        <w:gridCol w:w="568"/>
        <w:gridCol w:w="707"/>
        <w:gridCol w:w="711"/>
        <w:gridCol w:w="1842"/>
      </w:tblGrid>
      <w:tr w:rsidR="00D13CE5" w:rsidRPr="00692F34" w:rsidTr="00D13CE5">
        <w:trPr>
          <w:trHeight w:val="77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3CE5" w:rsidRPr="00692F34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Maitriser les techniques culinaires de base et réaliser une production.</w:t>
            </w:r>
          </w:p>
        </w:tc>
      </w:tr>
      <w:tr w:rsidR="0057254D" w:rsidRPr="00692F34" w:rsidTr="00D13CE5">
        <w:trPr>
          <w:trHeight w:val="302"/>
        </w:trPr>
        <w:tc>
          <w:tcPr>
            <w:tcW w:w="97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0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5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39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Dextérité des gestes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Qualité du résultat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Rapidité d’exécution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des procédures de désinfection et de décontamination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Prise en compte des consignes et contraintes de production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lastRenderedPageBreak/>
              <w:t>Utilisation appropriée et rationnelle des matériels et des moyens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Respect des techniques culinaires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Autocontrôle de sa production tout au long de l’activité (rectification des textures, des assaisonnements, des appoints de cuisson, etc.)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Conformité du résultat attendu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Adaptabilité aux différents aléas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Prise en compte des attentes de l’entreprise et de ses clients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Utilisation pertinente des produits marqueurs régionaux et des spécialités</w:t>
            </w:r>
          </w:p>
          <w:p w:rsidR="0057254D" w:rsidRPr="003642A4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5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38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85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26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00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lastRenderedPageBreak/>
              <w:t>Cuisiner des mets à base de viandes, de volailles, de gibiers, d’abats, d’œufs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2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11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542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283"/>
        </w:trPr>
        <w:tc>
          <w:tcPr>
            <w:tcW w:w="97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06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-57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5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5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70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6" w:space="0" w:color="000000"/>
              <w:bottom w:val="single" w:sz="4" w:space="0" w:color="auto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right="-577"/>
            </w:pP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consignes de dressage et d’envoi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Choix pertinent du matériel de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Mise en valeur des mets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Soin apporté au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températures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temps impartis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Produit commercialisable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Qualité de l’autocontrôle de la production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Pertinence du vocabulaire professionnel</w:t>
            </w:r>
          </w:p>
          <w:p w:rsidR="0057254D" w:rsidRDefault="0057254D" w:rsidP="0057254D">
            <w:pPr>
              <w:pStyle w:val="styleval"/>
              <w:ind w:right="-577"/>
            </w:pPr>
            <w:r w:rsidRPr="00157E6E">
              <w:t>Pertinence de l’analyse de son travail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458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</w:tbl>
    <w:p w:rsidR="00815951" w:rsidRDefault="00815951" w:rsidP="0057254D">
      <w:pPr>
        <w:pStyle w:val="Annexebis"/>
        <w:tabs>
          <w:tab w:val="clear" w:pos="9923"/>
          <w:tab w:val="right" w:pos="15451"/>
        </w:tabs>
      </w:pPr>
    </w:p>
    <w:p w:rsidR="00815951" w:rsidRPr="00AC46BC" w:rsidRDefault="00815951" w:rsidP="00AC46BC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lastRenderedPageBreak/>
        <w:t>Grille d’</w:t>
      </w:r>
      <w:r>
        <w:t>évaluation en CCF – situation 2</w:t>
      </w:r>
      <w:r w:rsidRPr="00692F34">
        <w:tab/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 pratique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et oral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859"/>
        <w:gridCol w:w="307"/>
        <w:gridCol w:w="3352"/>
        <w:gridCol w:w="862"/>
        <w:gridCol w:w="3675"/>
      </w:tblGrid>
      <w:tr w:rsidR="0057254D" w:rsidRPr="00692F34" w:rsidTr="0057254D">
        <w:trPr>
          <w:trHeight w:val="80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390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6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35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993300"/>
          <w:sz w:val="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3"/>
        <w:gridCol w:w="1099"/>
        <w:gridCol w:w="1177"/>
      </w:tblGrid>
      <w:tr w:rsidR="0057254D" w:rsidRPr="00692F34" w:rsidTr="0057254D">
        <w:trPr>
          <w:trHeight w:val="697"/>
        </w:trPr>
        <w:tc>
          <w:tcPr>
            <w:tcW w:w="3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33414F" w:rsidRDefault="0057254D" w:rsidP="0057254D">
      <w:pPr>
        <w:snapToGri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7"/>
        <w:gridCol w:w="4537"/>
        <w:gridCol w:w="5171"/>
      </w:tblGrid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26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03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23"/>
        <w:gridCol w:w="4175"/>
        <w:gridCol w:w="203"/>
        <w:gridCol w:w="536"/>
        <w:gridCol w:w="144"/>
        <w:gridCol w:w="25"/>
        <w:gridCol w:w="437"/>
        <w:gridCol w:w="203"/>
        <w:gridCol w:w="65"/>
        <w:gridCol w:w="507"/>
        <w:gridCol w:w="151"/>
        <w:gridCol w:w="52"/>
        <w:gridCol w:w="14"/>
        <w:gridCol w:w="372"/>
        <w:gridCol w:w="212"/>
        <w:gridCol w:w="11"/>
        <w:gridCol w:w="1983"/>
        <w:gridCol w:w="133"/>
        <w:gridCol w:w="11"/>
      </w:tblGrid>
      <w:tr w:rsidR="00D13CE5" w:rsidRPr="00692F34" w:rsidTr="00D13CE5">
        <w:trPr>
          <w:gridAfter w:val="2"/>
          <w:wAfter w:w="64" w:type="pct"/>
          <w:trHeight w:val="840"/>
        </w:trPr>
        <w:tc>
          <w:tcPr>
            <w:tcW w:w="4936" w:type="pct"/>
            <w:gridSpan w:val="18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Préparer, organiser et maintenir en état son poste de travail.</w:t>
            </w:r>
          </w:p>
        </w:tc>
      </w:tr>
      <w:tr w:rsidR="0057254D" w:rsidRPr="00692F34" w:rsidTr="00D13CE5">
        <w:trPr>
          <w:gridAfter w:val="2"/>
          <w:wAfter w:w="64" w:type="pct"/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6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28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9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61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79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2"/>
          <w:wAfter w:w="64" w:type="pct"/>
          <w:trHeight w:val="529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8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Rigueur du contrôle qualitatif des denrées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Anomalies repérées et signalées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Réalisation et précision des pesées, des mesures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Respect des procédures de conservation et de conditionnement des denrées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Organisation rationnelle du poste de travail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Propreté de l’espace de travail 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Application de principes du développement durable dans sa pratique</w:t>
            </w:r>
          </w:p>
          <w:p w:rsidR="0057254D" w:rsidRPr="0033414F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 w:val="restar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679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844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472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gridAfter w:val="1"/>
          <w:wAfter w:w="5" w:type="pct"/>
          <w:trHeight w:val="930"/>
        </w:trPr>
        <w:tc>
          <w:tcPr>
            <w:tcW w:w="4995" w:type="pct"/>
            <w:gridSpan w:val="19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Maitriser les techniques culinaires de base et réaliser une production.</w:t>
            </w:r>
          </w:p>
        </w:tc>
      </w:tr>
      <w:tr w:rsidR="0057254D" w:rsidRPr="00692F34" w:rsidTr="00D13CE5">
        <w:trPr>
          <w:gridAfter w:val="1"/>
          <w:wAfter w:w="5" w:type="pct"/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5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88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5" w:type="pct"/>
          <w:trHeight w:val="453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953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Dextérité des gestes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du résultat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Rapidité d’exécution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Application des procédures de désinfection et de décontamination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Prise en compte des consignes et contraintes de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appropriée et rationnelle des matériels et des moyens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lastRenderedPageBreak/>
              <w:t>Respect des techniques culinaires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Autocontrôle de sa production tout au long de l’activité (rectification des textures, des assaisonnements, des appoints de cuisson, etc.)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Conformité du résultat attendu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Adaptabilité aux différents aléas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Prise en compte des attentes de l’entreprise et de ses clients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des produits marqueurs régionaux et des spécialités</w:t>
            </w:r>
          </w:p>
          <w:p w:rsidR="0057254D" w:rsidRPr="005463F5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3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lastRenderedPageBreak/>
              <w:t>Cuisiner des mets à base de viandes, de volailles, de gibiers, d’abats, d’œufs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36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327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20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53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4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0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953" w:type="pct"/>
            <w:gridSpan w:val="3"/>
            <w:vMerge w:val="restart"/>
            <w:tcBorders>
              <w:top w:val="dotted" w:sz="4" w:space="0" w:color="auto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7254D" w:rsidRPr="00692F34" w:rsidRDefault="0057254D" w:rsidP="0057254D">
            <w:pPr>
              <w:pStyle w:val="styleval"/>
            </w:pPr>
            <w:r w:rsidRPr="00692F34">
              <w:t>Respect des consignes de dressage et d’envoi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Choix pertinent du matériel de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Mise en valeur des mets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Soin apporté au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températures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temps impartis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Produit commercialisable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l’autocontrôle de la production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de l’analyse de son travail</w:t>
            </w:r>
          </w:p>
          <w:p w:rsidR="0057254D" w:rsidRPr="005463F5" w:rsidRDefault="0057254D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953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953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953" w:type="pct"/>
            <w:gridSpan w:val="3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20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463F5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5463F5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</w:tr>
      <w:tr w:rsidR="0057254D" w:rsidRPr="00692F34" w:rsidTr="00D13CE5">
        <w:trPr>
          <w:trHeight w:val="283"/>
        </w:trPr>
        <w:tc>
          <w:tcPr>
            <w:tcW w:w="9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4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6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1557"/>
        </w:trPr>
        <w:tc>
          <w:tcPr>
            <w:tcW w:w="902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Conformité de la tenue professionnelle tout au long de la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Comportements et attitudes professionnels adaptés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Travail en équipe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l’écoute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Exactitude et pertinence des informations et des messages transmis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d’un vocabulaire professionnel à l’oral comme à l’écrit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et adaptée des supports et outils numériques de l’entreprise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Efficacité, opportunité et pertinence du compte-rendu de l’activité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Positionnement et communication adaptés au contexte professionnel</w:t>
            </w:r>
          </w:p>
          <w:p w:rsidR="0057254D" w:rsidRPr="00AB708E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  <w:r w:rsidR="00D13CE5">
              <w:t>Etc.</w:t>
            </w:r>
          </w:p>
        </w:tc>
        <w:tc>
          <w:tcPr>
            <w:tcW w:w="3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78"/>
        </w:trPr>
        <w:tc>
          <w:tcPr>
            <w:tcW w:w="90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Rendre compte de son activité </w:t>
            </w:r>
          </w:p>
        </w:tc>
        <w:tc>
          <w:tcPr>
            <w:tcW w:w="19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24"/>
        </w:trPr>
        <w:tc>
          <w:tcPr>
            <w:tcW w:w="902" w:type="pct"/>
            <w:gridSpan w:val="2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19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pStyle w:val="Annexe"/>
      </w:pPr>
      <w:r w:rsidRPr="00692F34">
        <w:lastRenderedPageBreak/>
        <w:t>Grille d’évaluation en CCF – situation 3</w:t>
      </w:r>
      <w:r w:rsidRPr="00692F34">
        <w:tab/>
        <w:t xml:space="preserve">Annexe </w:t>
      </w:r>
      <w:r>
        <w:t>2</w:t>
      </w:r>
      <w:r w:rsidRPr="00692F34">
        <w:t>3</w:t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09"/>
        <w:gridCol w:w="7046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 en milieu professionnel</w:t>
            </w:r>
          </w:p>
        </w:tc>
      </w:tr>
    </w:tbl>
    <w:p w:rsidR="0057254D" w:rsidRDefault="0057254D" w:rsidP="0057254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sz w:val="8"/>
          <w:szCs w:val="8"/>
          <w:lang w:eastAsia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7"/>
        <w:gridCol w:w="307"/>
        <w:gridCol w:w="3349"/>
        <w:gridCol w:w="862"/>
        <w:gridCol w:w="3672"/>
      </w:tblGrid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304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921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10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6"/>
        <w:gridCol w:w="2270"/>
        <w:gridCol w:w="2265"/>
        <w:gridCol w:w="2892"/>
        <w:gridCol w:w="1099"/>
        <w:gridCol w:w="1177"/>
      </w:tblGrid>
      <w:tr w:rsidR="0057254D" w:rsidRPr="00692F34" w:rsidTr="0057254D">
        <w:trPr>
          <w:trHeight w:val="697"/>
        </w:trPr>
        <w:tc>
          <w:tcPr>
            <w:tcW w:w="3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254D" w:rsidRPr="00692F34" w:rsidTr="0057254D">
        <w:trPr>
          <w:trHeight w:val="39"/>
        </w:trPr>
        <w:tc>
          <w:tcPr>
            <w:tcW w:w="1633" w:type="pct"/>
            <w:gridSpan w:val="2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7" w:type="pct"/>
            <w:gridSpan w:val="4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gridSpan w:val="2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gridSpan w:val="3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14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pct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88" w:type="pct"/>
        <w:tblInd w:w="-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"/>
        <w:gridCol w:w="3758"/>
        <w:gridCol w:w="22"/>
        <w:gridCol w:w="17"/>
        <w:gridCol w:w="889"/>
        <w:gridCol w:w="25"/>
        <w:gridCol w:w="17"/>
        <w:gridCol w:w="630"/>
        <w:gridCol w:w="29"/>
        <w:gridCol w:w="16"/>
        <w:gridCol w:w="949"/>
        <w:gridCol w:w="30"/>
        <w:gridCol w:w="15"/>
        <w:gridCol w:w="642"/>
        <w:gridCol w:w="32"/>
        <w:gridCol w:w="8"/>
        <w:gridCol w:w="2392"/>
        <w:gridCol w:w="35"/>
      </w:tblGrid>
      <w:tr w:rsidR="00AC46BC" w:rsidRPr="00692F34" w:rsidTr="00AC46BC">
        <w:trPr>
          <w:trHeight w:val="93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</w:tr>
      <w:tr w:rsidR="0057254D" w:rsidRPr="00692F34" w:rsidTr="00AC46BC">
        <w:trPr>
          <w:trHeight w:val="283"/>
        </w:trPr>
        <w:tc>
          <w:tcPr>
            <w:tcW w:w="7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6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trHeight w:val="378"/>
        </w:trPr>
        <w:tc>
          <w:tcPr>
            <w:tcW w:w="76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Rigueur du contrôle qualitatif des denrées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Anomalies repérées et signalées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Réalisation et précision des pesées, des mesures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Respect des procédures de conservation et de conditionnement des denrées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Organisation rationnelle du poste de travail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Propreté de l’espace de travail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et suivi des protocoles, des pratiques d’hygiène, de sécurité et de santé</w:t>
            </w:r>
          </w:p>
          <w:p w:rsidR="0057254D" w:rsidRDefault="0057254D" w:rsidP="0057254D">
            <w:pPr>
              <w:pStyle w:val="styleval"/>
            </w:pPr>
            <w:r w:rsidRPr="00395BB9">
              <w:t>Application de principes du développement durable dans sa pratique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</w:p>
        </w:tc>
        <w:tc>
          <w:tcPr>
            <w:tcW w:w="414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504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500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472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AC46BC" w:rsidRPr="00692F34" w:rsidTr="00AC46BC">
        <w:trPr>
          <w:trHeight w:val="93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Maitriser les techniques culinaires de base et réaliser une production.</w:t>
            </w:r>
          </w:p>
        </w:tc>
      </w:tr>
      <w:tr w:rsidR="0057254D" w:rsidRPr="00692F34" w:rsidTr="00AC46BC">
        <w:trPr>
          <w:trHeight w:val="283"/>
        </w:trPr>
        <w:tc>
          <w:tcPr>
            <w:tcW w:w="7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7" w:type="pct"/>
            <w:gridSpan w:val="4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trHeight w:val="604"/>
        </w:trPr>
        <w:tc>
          <w:tcPr>
            <w:tcW w:w="76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Réaliser les techniques préliminaires </w:t>
            </w:r>
          </w:p>
        </w:tc>
        <w:tc>
          <w:tcPr>
            <w:tcW w:w="1697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Utilisation pertinente des produits marqueurs régionaux et des spécialités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1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9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709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entrées froides et des entrées chaudes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818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987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 xml:space="preserve">Cuisiner des mets à base de viandes, de volailles, de gibiers, d’abats, d’œufs 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702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3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5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C46BC" w:rsidRPr="00692F34" w:rsidTr="00AC46BC">
        <w:trPr>
          <w:gridAfter w:val="1"/>
          <w:wAfter w:w="16" w:type="pct"/>
          <w:trHeight w:val="930"/>
        </w:trPr>
        <w:tc>
          <w:tcPr>
            <w:tcW w:w="4984" w:type="pct"/>
            <w:gridSpan w:val="18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AC46BC">
        <w:trPr>
          <w:gridAfter w:val="1"/>
          <w:wAfter w:w="16" w:type="pct"/>
          <w:trHeight w:val="283"/>
        </w:trPr>
        <w:tc>
          <w:tcPr>
            <w:tcW w:w="76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518"/>
        </w:trPr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673" w:type="pct"/>
            <w:vMerge w:val="restart"/>
            <w:tcBorders>
              <w:top w:val="single" w:sz="6" w:space="0" w:color="000000"/>
            </w:tcBorders>
          </w:tcPr>
          <w:p w:rsidR="0057254D" w:rsidRPr="00395BB9" w:rsidRDefault="0057254D" w:rsidP="0057254D">
            <w:pPr>
              <w:pStyle w:val="styleval"/>
            </w:pPr>
            <w:r w:rsidRPr="00395BB9">
              <w:t>Respect des consignes de dressage et d’envoi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Choix pertinent du matériel de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Mise en valeur des mets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Soin apporté au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températures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temps impartis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Produit commercialisable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l’autocontrôle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395BB9">
              <w:t>Pertinence de l’analyse de son travail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528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673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388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673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485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673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AC46BC" w:rsidRPr="00692F34" w:rsidTr="00AC46BC">
        <w:trPr>
          <w:gridAfter w:val="1"/>
          <w:wAfter w:w="16" w:type="pct"/>
          <w:trHeight w:val="930"/>
        </w:trPr>
        <w:tc>
          <w:tcPr>
            <w:tcW w:w="4984" w:type="pct"/>
            <w:gridSpan w:val="18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692F34">
              <w:rPr>
                <w:rFonts w:ascii="Century Gothic" w:hAnsi="Century Gothic" w:cs="Arial"/>
                <w:b/>
              </w:rPr>
              <w:t xml:space="preserve"> - Communiquer.</w:t>
            </w:r>
          </w:p>
        </w:tc>
      </w:tr>
      <w:tr w:rsidR="0057254D" w:rsidRPr="00692F34" w:rsidTr="00AC46BC">
        <w:trPr>
          <w:gridAfter w:val="1"/>
          <w:wAfter w:w="16" w:type="pct"/>
          <w:trHeight w:val="283"/>
        </w:trPr>
        <w:tc>
          <w:tcPr>
            <w:tcW w:w="76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gridAfter w:val="1"/>
          <w:wAfter w:w="16" w:type="pct"/>
          <w:trHeight w:val="1409"/>
        </w:trPr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170C5E" w:rsidRDefault="0057254D" w:rsidP="0057254D">
            <w:pPr>
              <w:pStyle w:val="styleval"/>
            </w:pPr>
            <w:r w:rsidRPr="00170C5E">
              <w:t>Conformité de la tenue professionnelle tout au long de la production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Comportements et attitudes professionnels adaptés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Travail en équipe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Qualité de l’écoute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Exactitude et pertinence des informations et des messages transmis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Utilisation d’un vocabulaire professionnel à l’oral comme à l’écrit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lastRenderedPageBreak/>
              <w:t xml:space="preserve">Utilisation pertinente et adaptée des supports et outils numériques de l’entreprise 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Efficacité, opportunité et pertinence du compte-rendu de l’activité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Positionnement et communication adaptés au contexte professionnel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gridAfter w:val="1"/>
          <w:wAfter w:w="16" w:type="pct"/>
          <w:trHeight w:val="693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Rendre compte de son activité </w:t>
            </w:r>
          </w:p>
        </w:tc>
        <w:tc>
          <w:tcPr>
            <w:tcW w:w="1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gridAfter w:val="1"/>
          <w:wAfter w:w="16" w:type="pct"/>
          <w:trHeight w:val="424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Se situer dans son environnement professionnel</w:t>
            </w:r>
          </w:p>
        </w:tc>
        <w:tc>
          <w:tcPr>
            <w:tcW w:w="1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7254D" w:rsidRDefault="0057254D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  <w:sectPr w:rsidR="0057254D" w:rsidSect="005F5454">
          <w:headerReference w:type="default" r:id="rId7"/>
          <w:pgSz w:w="11906" w:h="16838" w:code="9"/>
          <w:pgMar w:top="567" w:right="284" w:bottom="782" w:left="567" w:header="567" w:footer="709" w:gutter="0"/>
          <w:cols w:space="708"/>
          <w:docGrid w:linePitch="360"/>
        </w:sectPr>
      </w:pPr>
    </w:p>
    <w:p w:rsidR="0057254D" w:rsidRDefault="0057254D" w:rsidP="0057254D">
      <w:pPr>
        <w:pStyle w:val="Annexebis"/>
        <w:tabs>
          <w:tab w:val="clear" w:pos="9923"/>
          <w:tab w:val="right" w:pos="10348"/>
        </w:tabs>
      </w:pPr>
      <w:r w:rsidRPr="00692F34">
        <w:lastRenderedPageBreak/>
        <w:t>Grille d’évaluation en CCF – Grille récapitulative</w:t>
      </w:r>
      <w:r w:rsidRPr="00692F34">
        <w:tab/>
        <w:t xml:space="preserve">Annexe </w:t>
      </w:r>
      <w:r>
        <w:t>2</w:t>
      </w:r>
      <w:r w:rsidRPr="00692F34">
        <w:t>4</w:t>
      </w:r>
    </w:p>
    <w:p w:rsidR="0057254D" w:rsidRPr="00692F34" w:rsidRDefault="0057254D" w:rsidP="0057254D">
      <w:pPr>
        <w:pStyle w:val="AA"/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6"/>
        <w:gridCol w:w="7768"/>
      </w:tblGrid>
      <w:tr w:rsidR="0057254D" w:rsidRPr="00CC5496" w:rsidTr="0057254D">
        <w:trPr>
          <w:trHeight w:val="1000"/>
          <w:jc w:val="center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86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d’évaluation récapitulative</w:t>
            </w:r>
          </w:p>
        </w:tc>
      </w:tr>
    </w:tbl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2"/>
        <w:gridCol w:w="290"/>
        <w:gridCol w:w="3121"/>
        <w:gridCol w:w="803"/>
        <w:gridCol w:w="3423"/>
      </w:tblGrid>
      <w:tr w:rsidR="0057254D" w:rsidRPr="00692F34" w:rsidTr="0057254D">
        <w:trPr>
          <w:trHeight w:val="379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  <w:proofErr w:type="gramStart"/>
            <w:r w:rsidRPr="00692F34"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57254D" w:rsidRPr="00692F34" w:rsidTr="0057254D">
        <w:trPr>
          <w:trHeight w:val="322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6963"/>
      </w:tblGrid>
      <w:tr w:rsidR="0057254D" w:rsidRPr="00692F34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1"/>
      </w:tblGrid>
      <w:tr w:rsidR="0057254D" w:rsidRPr="00692F34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</w:pPr>
      <w:r w:rsidRPr="00692F3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0883A" wp14:editId="5E371D51">
                <wp:simplePos x="0" y="0"/>
                <wp:positionH relativeFrom="column">
                  <wp:posOffset>1136015</wp:posOffset>
                </wp:positionH>
                <wp:positionV relativeFrom="paragraph">
                  <wp:posOffset>0</wp:posOffset>
                </wp:positionV>
                <wp:extent cx="3876897" cy="5581052"/>
                <wp:effectExtent l="0" t="0" r="9525" b="635"/>
                <wp:wrapNone/>
                <wp:docPr id="7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897" cy="5581052"/>
                          <a:chOff x="19591" y="2127"/>
                          <a:chExt cx="33688" cy="55222"/>
                        </a:xfrm>
                      </wpg:grpSpPr>
                      <wps:wsp>
                        <wps:cNvPr id="8" name="Ellipse 14"/>
                        <wps:cNvSpPr>
                          <a:spLocks noChangeArrowheads="1"/>
                        </wps:cNvSpPr>
                        <wps:spPr bwMode="auto">
                          <a:xfrm>
                            <a:off x="19591" y="212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13CE5" w:rsidRPr="00027B53" w:rsidRDefault="00D13CE5" w:rsidP="0057254D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591" y="1809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13CE5" w:rsidRPr="00027B53" w:rsidRDefault="00D13CE5" w:rsidP="0057254D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862" y="5905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709" y="22394"/>
                            <a:ext cx="5575" cy="4001"/>
                          </a:xfrm>
                          <a:prstGeom prst="rightArrow">
                            <a:avLst>
                              <a:gd name="adj1" fmla="val 50000"/>
                              <a:gd name="adj2" fmla="val 65696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140" y="51582"/>
                            <a:ext cx="7533" cy="4001"/>
                          </a:xfrm>
                          <a:prstGeom prst="rightArrow">
                            <a:avLst>
                              <a:gd name="adj1" fmla="val 50000"/>
                              <a:gd name="adj2" fmla="val 87837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856" y="5810"/>
                            <a:ext cx="5423" cy="4000"/>
                          </a:xfrm>
                          <a:prstGeom prst="rightArrow">
                            <a:avLst>
                              <a:gd name="adj1" fmla="val 50000"/>
                              <a:gd name="adj2" fmla="val 6859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194" y="23145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0883A" id="Groupe 29" o:spid="_x0000_s1026" style="position:absolute;margin-left:89.45pt;margin-top:0;width:305.25pt;height:439.45pt;z-index:251659264;mso-width-relative:margin;mso-height-relative:margin" coordorigin="19591,2127" coordsize="33688,5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tIRQUAAP8eAAAOAAAAZHJzL2Uyb0RvYy54bWzsWdtu4zYQfS/QfyD0nliUdaMRZxHHdlBg&#10;210gLfpMS7SkVhJVUo6dFv33DoeSb0nQYIs6TdcJYIjiZYYznDNnqKsPm6okD0LpQtZjh166DhF1&#10;ItOizsbOTz/OL2KH6JbXKS9lLcbOo9DOh+tvv7laNyPhyVyWqVAEFqn1aN2Mnbxtm9FgoJNcVFxf&#10;ykbU0LmUquItNFU2SBVfw+pVOfBcNxyspUobJROhNbyd2k7nGtdfLkXSfloutWhJOXZAtxZ/Ff4u&#10;zO/g+oqPMsWbvEg6NfgXaFHxogah26WmvOVkpYonS1VFoqSWy/YykdVALpdFInAPsBvqHu3mTslV&#10;g3vJRuus2ZoJTHtkpy9eNvnh4bMiRTp2IofUvAIXoVRBPGaMs26yEYy5U81981nZHcLjR5n8qqF7&#10;cNxv2pkdTBbr72UKC/JVK9E4m6WqzBKwbbJBHzxufSA2LUng5TCOwpiBMgn0BUFM3cCzXkpycKWZ&#10;R1nAqEOg36Ne1HfO+gWGYQyHzk73PJw84CMrG/Xt9DObg0Ond3bV/8yu9zlvBLpLG5t1dgVdrF1n&#10;ZVk0WhDqW8PioN6q2pqU1PI253UmbpSS61zwFHSiZjxovjfBNDQ45G9t/JytelMHjAXWUMMoilFI&#10;byc+apRu74SsiHkYO8Iqj27kDx91a1TajeqOfjovypIo2f5ctDmaw2iPnRrm2AfSSNiUi6+1yha3&#10;pSIPHOJzejOf3qA/YeVM748eBq5rFzqYMfPn09vew4czqGv+ngqZB/P5LOw2a6agrE65sqgJWB+U&#10;DgFczHyiE14KCA/rBAxw3KXRrqzJeuywwAusHFkW274DPZk/Cf1ZJ1TvD4MIr1OwJR8ZZ8+655YX&#10;pX0G7cradAsEs05PuWqFus/TNUkL4x1U1oEGIFvgd5ofuuEZU8Su+UfVednk3HphGDGGoQ+iu02g&#10;kbYysbWnDp5McxhtQLWbxQY2ZE7oQqaPcEZBEQx2SBPwkEv1u0PWALljR/+24ko4pPyuhiPBqO8b&#10;jMaGH0QeNNR+z2K/h9cJLDV2klY54DTTuG0tsq8aVWQ5yLJHppY3gEDLAs/sTi/Yh2kAAJwICSiA&#10;loWCT3DeCcVTaFQAsDgdDtDYBXjFI/dfBYJbNglmPSAdhvULQDBlt5NZH2CHM14EAnd2M+8P+qmA&#10;IGLBlE2+HiBAZoHQuYu7Mx50zIB6PR4YfMJ0STAyT4QJXhiHoILhWcwNjiDBB+aEJArSSZ/7ev52&#10;xA0QbJGw2Fxi6AEm77SDO57+AtC3rEqg1gb5IJlDakUIyvbGgMDdmDAOwl4uEg5MO71ks/xBHj1I&#10;t/48ppMpKlOuKiChNrNFRq4VC68NmUTaga+Okt3B2jYB19KQG1B6l5I3bbdTA6TI9v9g1PPdiccu&#10;5mEcXfhzP7hgkRtfuJRNWOj6zJ/O/zSaUX+UF2kq6o9FLfrKg/qvY6BdDWRrBqw9XklEkBpsN7xP&#10;RKoCKAUpi2rsxDjKGuolVnKgvmUEG3A62AZsgVY5ogUn4QLte2ECw6eRTzHhnSz0I5fZEsobMixI&#10;0HNYggVB1NUFbxX7Qch6in6O/aPLgnPsk2frgPcS+8+FPiLyvxn6lnP1paHJnt0djB9QU3MZDkCD&#10;uLtp6euCKBiCtuYm5Y2AII7iYX8hcAaCMxC86kLgvQABhSRrrwPehv77EVBsG/pwy/qE/u8iv+eL&#10;J6b/cMdr2fY58s+R/7+KfP+tA58C5cfvJ0Pqnwv//Vvuc+HfZYKvrvCH+wr8yoqXGN0XYfMZd78N&#10;z/vfra//AgAA//8DAFBLAwQUAAYACAAAACEAB/2CO9wAAAAIAQAADwAAAGRycy9kb3ducmV2Lnht&#10;bEyPQUvDQBCF74L/YRnBm91ErcaYTSlFPRXBVhBv02SahGZnQ3abpP++05Mev3mPN+9li8m2aqDe&#10;N44NxLMIFHHhyoYrA9/b97sElA/IJbaOycCJPCzy66sM09KN/EXDJlRKQtinaKAOoUu19kVNFv3M&#10;dcSi7V1vMQj2lS57HCXctvo+ip60xYblQ40drWoqDpujNfAx4rh8iN+G9WG/Ov1u558/65iMub2Z&#10;lq+gAk3hzwyX+lIdcum0c0cuvWqFn5MXsRqQRSILPYLaGUgud51n+v+A/AwAAP//AwBQSwECLQAU&#10;AAYACAAAACEAtoM4kv4AAADhAQAAEwAAAAAAAAAAAAAAAAAAAAAAW0NvbnRlbnRfVHlwZXNdLnht&#10;bFBLAQItABQABgAIAAAAIQA4/SH/1gAAAJQBAAALAAAAAAAAAAAAAAAAAC8BAABfcmVscy8ucmVs&#10;c1BLAQItABQABgAIAAAAIQC9m9tIRQUAAP8eAAAOAAAAAAAAAAAAAAAAAC4CAABkcnMvZTJvRG9j&#10;LnhtbFBLAQItABQABgAIAAAAIQAH/YI73AAAAAgBAAAPAAAAAAAAAAAAAAAAAJ8HAABkcnMvZG93&#10;bnJldi54bWxQSwUGAAAAAAQABADzAAAAqAgAAAAA&#10;">
                <v:oval id="Ellipse 14" o:spid="_x0000_s1027" style="position:absolute;left:19591;top:2127;width:599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9OL8A&#10;AADaAAAADwAAAGRycy9kb3ducmV2LnhtbERPTYvCMBC9C/sfwgh701RRkWossiCIelC7l70NydiW&#10;NpPSxNr99+awsMfH+95mg21ET52vHCuYTRMQxNqZigsF3/lhsgbhA7LBxjEp+CUP2e5jtMXUuBff&#10;qL+HQsQQ9ikqKENoUym9Lsmin7qWOHIP11kMEXaFNB2+Yrht5DxJVtJixbGhxJa+StL1/WkV5EvK&#10;f557fXF2ca1vZ30y/QGV+hwP+w2IQEP4F/+5j0ZB3BqvxBs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Uz04vwAAANoAAAAPAAAAAAAAAAAAAAAAAJgCAABkcnMvZG93bnJl&#10;di54bWxQSwUGAAAAAAQABAD1AAAAhAMAAAAA&#10;" fillcolor="#dafda7" strokecolor="#94b64e">
                  <v:fill color2="#f5ffe6" rotate="t" angle="180" colors="0 #dafda7;22938f #e4fdc2;1 #f5ffe6" focus="100%" type="gradient"/>
                  <v:shadow on="t" opacity="24903f" origin=",.5" offset="0,.55556mm"/>
                  <v:textbox>
                    <w:txbxContent>
                      <w:p w:rsidR="00D13CE5" w:rsidRPr="00027B53" w:rsidRDefault="00D13CE5" w:rsidP="0057254D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S1</w:t>
                        </w:r>
                      </w:p>
                    </w:txbxContent>
                  </v:textbox>
                </v:oval>
                <v:oval id="Oval 16" o:spid="_x0000_s1028" style="position:absolute;left:19591;top:18097;width:599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xrMIA&#10;AADbAAAADwAAAGRycy9kb3ducmV2LnhtbERPTWvCQBC9F/oflin0VjfmIDZmI2mhUCg9mKp4HLNj&#10;spidDdlV03/vCoK3ebzPyZej7cSZBm8cK5hOEhDEtdOGGwXrv6+3OQgfkDV2jknBP3lYFs9POWba&#10;XXhF5yo0Ioawz1BBG0KfSenrliz6ieuJI3dwg8UQ4dBIPeAlhttOpkkykxYNx4YWe/psqT5WJ6ug&#10;lPt92FWb9MfM3tfb31NafphUqdeXsVyACDSGh/ju/tZx/hRuv8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3GswgAAANsAAAAPAAAAAAAAAAAAAAAAAJgCAABkcnMvZG93&#10;bnJldi54bWxQSwUGAAAAAAQABAD1AAAAhwMAAAAA&#10;" fillcolor="#c9b5e8" strokecolor="#795d9b">
                  <v:fill color2="#f0eaf9" rotate="t" angle="180" colors="0 #c9b5e8;22938f #d9cbee;1 #f0eaf9" focus="100%" type="gradient"/>
                  <v:shadow on="t" opacity="24903f" origin=",.5" offset="0,.55556mm"/>
                  <v:textbox>
                    <w:txbxContent>
                      <w:p w:rsidR="00D13CE5" w:rsidRPr="00027B53" w:rsidRDefault="00D13CE5" w:rsidP="0057254D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S2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9" type="#_x0000_t13" style="position:absolute;left:26862;top:5905;width:54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8cMA&#10;AADbAAAADwAAAGRycy9kb3ducmV2LnhtbERPTWvCQBC9F/wPyxR6Ed3owZbUTSiiVi+F2oL0NuyO&#10;STA7G7NrjP/eFYTe5vE+Z573thYdtb5yrGAyTkAQa2cqLhT8/qxGbyB8QDZYOyYFV/KQZ4OnOabG&#10;Xfibul0oRAxhn6KCMoQmldLrkiz6sWuII3dwrcUQYVtI0+IlhttaTpNkJi1WHBtKbGhRkj7uzlbB&#10;l9PVpPuUQ714XZ+W+/OfX/dbpV6e+493EIH68C9+uDcmzp/C/Z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M8cMAAADbAAAADwAAAAAAAAAAAAAAAACYAgAAZHJzL2Rv&#10;d25yZXYueG1sUEsFBgAAAAAEAAQA9QAAAIgDAAAAAA==&#10;" adj="10672" fillcolor="#376092" stroked="f"/>
                <v:shape id="AutoShape 18" o:spid="_x0000_s1030" type="#_x0000_t13" style="position:absolute;left:26709;top:22394;width:557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hcUA&#10;AADbAAAADwAAAGRycy9kb3ducmV2LnhtbESPwW7CMBBE70j8g7VI3MABqoqGOIhWUFr1VMoHLPGS&#10;BOJ1ZLsh/XtcqVJvu5rZebPZujeN6Mj52rKC2TQBQVxYXXOp4Pi1myxB+ICssbFMCn7IwzofDjJM&#10;tb3xJ3WHUIoYwj5FBVUIbSqlLyoy6Ke2JY7a2TqDIa6ulNrhLYabRs6T5FEarDkSKmzppaLievg2&#10;kbv/qK/bxe5h/syv750rL6en5UWp8ajfrEAE6sO/+e/6Tcf6C/j9JQ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+uFxQAAANsAAAAPAAAAAAAAAAAAAAAAAJgCAABkcnMv&#10;ZG93bnJldi54bWxQSwUGAAAAAAQABAD1AAAAigMAAAAA&#10;" adj="11416" fillcolor="#376092" stroked="f"/>
                <v:shape id="AutoShape 10" o:spid="_x0000_s1031" type="#_x0000_t13" style="position:absolute;left:45140;top:51582;width:7533;height:40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2jsIA&#10;AADaAAAADwAAAGRycy9kb3ducmV2LnhtbESPQWvCQBSE70L/w/IEb3Vj1SrRVVpBsDergh4f2WcS&#10;zL4N2afG/vpuoeBxmJlvmPmydZW6URNKzwYG/QQUceZtybmBw379OgUVBNli5ZkMPCjAcvHSmWNq&#10;/Z2/6baTXEUIhxQNFCJ1qnXICnIY+r4mjt7ZNw4lyibXtsF7hLtKvyXJu3ZYclwosKZVQdlld3UG&#10;JBmN9oJH9/Pw48/tePvlJ6famF63/ZiBEmrlGf5vb6yBIfxdi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3aOwgAAANoAAAAPAAAAAAAAAAAAAAAAAJgCAABkcnMvZG93&#10;bnJldi54bWxQSwUGAAAAAAQABAD1AAAAhwMAAAAA&#10;" adj="11523" fillcolor="#376092" stroked="f"/>
                <v:shape id="AutoShape 7" o:spid="_x0000_s1032" type="#_x0000_t13" style="position:absolute;left:47856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hcMA&#10;AADbAAAADwAAAGRycy9kb3ducmV2LnhtbERPS2sCMRC+C/6HMEIvUrMW1LIaRcRHeylUC8XbkIy7&#10;i5vJuonr9t83guBtPr7nzBatLUVDtS8cKxgOEhDE2pmCMwU/h83rOwgfkA2WjknBH3lYzLudGabG&#10;3fibmn3IRAxhn6KCPIQqldLrnCz6gauII3dytcUQYZ1JU+MthttSviXJWFosODbkWNEqJ33eX62C&#10;L6eLYbOTfb2abC/r3+vRb9tPpV567XIKIlAbnuKH+8PE+SO4/x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UhcMAAADbAAAADwAAAAAAAAAAAAAAAACYAgAAZHJzL2Rv&#10;d25yZXYueG1sUEsFBgAAAAAEAAQA9QAAAIgDAAAAAA==&#10;" adj="10672" fillcolor="#376092" stroked="f"/>
                <v:shape id="AutoShape 7" o:spid="_x0000_s1033" type="#_x0000_t13" style="position:absolute;left:47194;top:23145;width:54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a8QA&#10;AADaAAAADwAAAGRycy9kb3ducmV2LnhtbESPT2sCMRTE74LfITyhF6lZi2hZjSLin/ZSqBaKt0fy&#10;3F3cvKybuG6/fSMIHoeZ+Q0zW7S2FA3VvnCsYDhIQBBrZwrOFPwcNq/vIHxANlg6JgV/5GEx73Zm&#10;mBp3429q9iETEcI+RQV5CFUqpdc5WfQDVxFH7+RqiyHKOpOmxluE21K+JclYWiw4LuRY0Sonfd5f&#10;rYIvp4ths5N9vZpsL+vf69Fv20+lXnrtcgoiUBue4Uf7wygYwf1Kv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YmvEAAAA2gAAAA8AAAAAAAAAAAAAAAAAmAIAAGRycy9k&#10;b3ducmV2LnhtbFBLBQYAAAAABAAEAPUAAACJAwAAAAA=&#10;" adj="10672" fillcolor="#376092" stroked="f"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2"/>
        <w:gridCol w:w="1249"/>
        <w:gridCol w:w="1206"/>
        <w:gridCol w:w="1090"/>
        <w:gridCol w:w="1319"/>
        <w:gridCol w:w="1183"/>
        <w:gridCol w:w="1198"/>
      </w:tblGrid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situation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d’évaluation pratique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dans l’établissement de formation avant la fin de l’année civile de la deuxième année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Deuxième situation d’évaluation pratique et orale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949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en fin de formation dans l’établissement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C9D32" wp14:editId="78D748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-120650</wp:posOffset>
                      </wp:positionV>
                      <wp:extent cx="689610" cy="381635"/>
                      <wp:effectExtent l="9525" t="12700" r="5715" b="24765"/>
                      <wp:wrapNone/>
                      <wp:docPr id="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3CE5" w:rsidRPr="00027B53" w:rsidRDefault="00D13CE5" w:rsidP="0057254D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027B53">
                                    <w:rPr>
                                      <w:b/>
                                      <w:color w:val="4F62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C9D32" id="Ellipse 15" o:spid="_x0000_s1034" style="position:absolute;margin-left:94.5pt;margin-top:-9.5pt;width:54.3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+2iAIAABkFAAAOAAAAZHJzL2Uyb0RvYy54bWysVF1v2yAUfZ+0/4B4Xx2ncRpbdaq2aadJ&#10;+6jUTXsmGMdoGBjgON2v3+WSdO76Nk2WLO69cDj3cODy6tArshfOS6Nrmp/NKBGam0bqXU2/fb1/&#10;t6LEB6YbpowWNX0Snl6t3765HG0l5qYzqhGOAIj21Whr2oVgqyzzvBM982fGCg3F1rieBQjdLmsc&#10;GwG9V9l8Nltmo3GNdYYL7yG7SUW6Rvy2FTx8aVsvAlE1BW4B/w7/2/jP1pes2jlmO8mPNNg/sOiZ&#10;1LDpM9SGBUYGJ19B9ZI7400bzrjpM9O2kgvsAbrJZ39189gxK7AXEMfbZ5n8/4Pln/cPjsimpgUl&#10;mvVwRHdKSesFyYuozmh9BZMe7YOL/Xn70fAfnmhz2zG9E9fOmbETrAFOeZyfvVgQAw9LyXb8ZBoA&#10;Z0MwKNShdX0EBAnIAc/j6fk8xCEQDsnlqlzmcGocSuerfHmOjDJWnRZb58N7YXoSBzUViTnis/1H&#10;HyIfVp1mIX+jZHMvlcLA7ba3ypE9A3cs7lf5zQbXqqEHtikNJpsdbQJpMFNKr05pwPcJBvfyU3yl&#10;yVjTspgXCPuidlyU0C7KYlPeoHwAN4VwZtANmjSKfHccByZVGsP2SsdeBJodekZRhyDcY9eMpJFR&#10;mNQEBOD8YhGpg6rOhO8ydGiyKP0rRVaz+CU1le1Y4np+UZblieqkc3PaE3WY0EFHRBMkM4XD9oCG&#10;m5/stTXNE1gE+KAP4DWBQWfcL0pGuJk19T8H5gQl6oMGm5X5YhGvMgaL4mIee5lWttMK0xygasqD&#10;oyQFtyE9AIN1ctfBXjn2qM01mLOV6Jpo3MTraGm4f9jY8a2IF3wa46w/L9r6NwAAAP//AwBQSwME&#10;FAAGAAgAAAAhAIwB57LgAAAACgEAAA8AAABkcnMvZG93bnJldi54bWxMj81qwzAQhO+FvoPYQG+J&#10;bLe4tmM5lEILzamJC6U32Vr/EEsylhI7b9/Nqb3tsMPMN/lu0QO74OR6awSEmwAYmtqq3rQCvsq3&#10;dQLMeWmUHKxBAVd0sCvu73KZKTubA16OvmUUYlwmBXTejxnnru5QS7exIxr6NXbS0pOcWq4mOVO4&#10;HngUBDHXsjfU0MkRXzusT8ezFlDhPjqVyc/+o4zd53VOm/fvx0aIh9XysgXmcfF/ZrjhEzoUxFTZ&#10;s1GODaSTlLZ4AevwdpAjSp9jYJWApzAEXuT8/4TiFwAA//8DAFBLAQItABQABgAIAAAAIQC2gziS&#10;/gAAAOEBAAATAAAAAAAAAAAAAAAAAAAAAABbQ29udGVudF9UeXBlc10ueG1sUEsBAi0AFAAGAAgA&#10;AAAhADj9If/WAAAAlAEAAAsAAAAAAAAAAAAAAAAALwEAAF9yZWxzLy5yZWxzUEsBAi0AFAAGAAgA&#10;AAAhANrmH7aIAgAAGQUAAA4AAAAAAAAAAAAAAAAALgIAAGRycy9lMm9Eb2MueG1sUEsBAi0AFAAG&#10;AAgAAAAhAIwB57LgAAAACgEAAA8AAAAAAAAAAAAAAAAA4gQAAGRycy9kb3ducmV2LnhtbFBLBQYA&#10;AAAABAAEAPMAAADvBQAAAAA=&#10;" fillcolor="#dce6f2" strokecolor="#795d9b">
                      <v:shadow on="t" opacity="24903f" origin=",.5" offset="0,.55556mm"/>
                      <v:textbox>
                        <w:txbxContent>
                          <w:p w:rsidR="00D13CE5" w:rsidRPr="00027B53" w:rsidRDefault="00D13CE5" w:rsidP="0057254D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027B53">
                              <w:rPr>
                                <w:b/>
                                <w:color w:val="4F62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Troisième situation d’évaluation en milieu professionnel</w:t>
            </w:r>
            <w:r w:rsidRPr="00692F34">
              <w:rPr>
                <w:rFonts w:ascii="Arial" w:hAnsi="Arial" w:cs="Arial"/>
              </w:rPr>
              <w:t>)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0BECE" wp14:editId="7B74D9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257810</wp:posOffset>
                      </wp:positionV>
                      <wp:extent cx="641350" cy="404495"/>
                      <wp:effectExtent l="0" t="0" r="6350" b="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47DFE71C" id="AutoShape 8" o:spid="_x0000_s1026" type="#_x0000_t13" style="position:absolute;margin-left:-.95pt;margin-top:20.3pt;width:50.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ENQIAAF8EAAAOAAAAZHJzL2Uyb0RvYy54bWysVNuO0zAQfUfiHyy/0yTdtNtGTVdLqyKk&#10;BVZa+ADXdhqDb9hu0/L1jJ20BHhD5MHy2OMzZ87MZPVwVhKduPPC6BoXkxwjrqlhQh9q/OXz7s0C&#10;Ix+IZkQazWt84R4/rF+/WnW24lPTGsm4QwCifdXZGrch2CrLPG25In5iLNdw2RinSADTHTLmSAfo&#10;SmbTPJ9nnXHMOkO593C67S/xOuE3DafhU9N4HpCsMXALaXVp3cc1W69IdXDEtoIONMg/sFBEaAh6&#10;g9qSQNDRib+glKDOeNOECTUqM00jKE85QDZF/kc2Ly2xPOUC4nh7k8n/P1j68fTskGA1vltipImC&#10;Gj0eg0mh0SLq01lfgduLfXYxQ2+fDP3mkTablugDf3TOdC0nDFgV0T/77UE0PDxF++6DYYBOAD1J&#10;dW6cioAgAjqnilxuFeHngCgczsvibgZ1o3BV5mW5nKUIpLo+ts6Hd9woFDc1duLQhsQohSCnJx9S&#10;WdiQG2FfC4waJaHKJyLRLIdv6IKRz3TsM5/d50mJjFQDIuyukZMmRgq2E1Imwx32G+kQwAPp3aJ4&#10;u01k5FGBAv3xfYw7pOJ7fxAOxB0DSR3htInAUVdS9ScgDqR1VTqK2xdpb9gFhHam73KYSti0xv3A&#10;qIMOr7H/fiSOYyTfayjWsijLOBLJKGf3UzDc+GY/viGaAlSNA0b9dhP6MTraJHosfk83tk8jbvx6&#10;VkNbQBenRIaJi2MytpPXr//C+icAAAD//wMAUEsDBBQABgAIAAAAIQAqHweR3wAAAAgBAAAPAAAA&#10;ZHJzL2Rvd25yZXYueG1sTI/BTsMwEETvSPyDtUjcWjulqkiIUwFVhUC9EDjAbRMvSURsV7GTBr6e&#10;5QTH1TzNvM23s+3FREPovNOQLBUIcrU3nWs0vL7sF9cgQkRnsPeONHxRgG1xfpZjZvzJPdNUxkZw&#10;iQsZamhjPGZShroli2Hpj+Q4+/CDxcjn0Egz4InLbS9XSm2kxc7xQotHum+p/ixHq2HCcdWZp1K9&#10;PbxX+913ffd42M1aX17MtzcgIs3xD4ZffVaHgp0qPzoTRK9hkaRMalirDQjO0zQBUTGn1lcgi1z+&#10;f6D4AQAA//8DAFBLAQItABQABgAIAAAAIQC2gziS/gAAAOEBAAATAAAAAAAAAAAAAAAAAAAAAABb&#10;Q29udGVudF9UeXBlc10ueG1sUEsBAi0AFAAGAAgAAAAhADj9If/WAAAAlAEAAAsAAAAAAAAAAAAA&#10;AAAALwEAAF9yZWxzLy5yZWxzUEsBAi0AFAAGAAgAAAAhABozJUQ1AgAAXwQAAA4AAAAAAAAAAAAA&#10;AAAALgIAAGRycy9lMm9Eb2MueG1sUEsBAi0AFAAGAAgAAAAhACofB5HfAAAACAEAAA8AAAAAAAAA&#10;AAAAAAAAjwQAAGRycy9kb3ducmV2LnhtbFBLBQYAAAAABAAEAPMAAACbBQAAAAA=&#10;" adj="12649" fillcolor="#376092" stroked="f"/>
                  </w:pict>
                </mc:Fallback>
              </mc:AlternateContent>
            </w: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79712" wp14:editId="3A2B75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254635</wp:posOffset>
                      </wp:positionV>
                      <wp:extent cx="641350" cy="404495"/>
                      <wp:effectExtent l="0" t="0" r="6350" b="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3BB6B096" id="AutoShape 8" o:spid="_x0000_s1026" type="#_x0000_t13" style="position:absolute;margin-left:-.45pt;margin-top:20.05pt;width:50.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UNAIAAF8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6BSmiio&#10;0eMxmBQaLaM+nfUVuL3YZxcz9PbJ0G8eabNpiT7wR+dM13LCgFUR/bPfHkTDw1O07z4YBugE0JNU&#10;58apCAgioHOqyOVWEX4OiMLhvCzuZlA3CldlXpb3sxSBVNfH1vnwjhuF4qbGThzakBilEOT05EMq&#10;CxtyI+xrgVGjJFT5RCSa5fANXTDymY595rNFnpTISDUgwu4aOWlipGA7IWUy3GG/kQ4BPJDeLYu3&#10;20RGHhUo0B8vYtwhFd/7g3Ag7hhI6ginTQSOupKqPwFxIK2r0lHcvkh7wy4gtDN9l8NUwqY17gdG&#10;HXR4jf33I3EcI/leQ7Hui7KMI5GMcraYguHGN/vxDdEUoGocMOq3m9CP0dEm0WPxe7qxfRpx49ez&#10;GtoCujglMkxcHJOxnbx+/RfWPwEAAP//AwBQSwMEFAAGAAgAAAAhAIUJ9njdAAAACAEAAA8AAABk&#10;cnMvZG93bnJldi54bWxMj8FOwzAQRO9I/IO1SNxauwWhEuJUQFUhEBcCh/a2iZckIl5HsZMGvh7n&#10;BLdZzWj2TbqdbCtG6n3jWMNqqUAQl840XGn4eN8vNiB8QDbYOiYN3+Rhm52fpZgYd+I3GvNQiVjC&#10;PkENdQhdIqUva7Lol64jjt6n6y2GePaVND2eYrlt5VqpG2mx4fihxo4eayq/8sFqGHFYN+YlV4en&#10;Y7Hf/ZQPz6+7SevLi+n+DkSgKfyFYcaP6JBFpsINbLxoNSxuY1DDtVqBmG01i2IWVxuQWSr/D8h+&#10;AQAA//8DAFBLAQItABQABgAIAAAAIQC2gziS/gAAAOEBAAATAAAAAAAAAAAAAAAAAAAAAABbQ29u&#10;dGVudF9UeXBlc10ueG1sUEsBAi0AFAAGAAgAAAAhADj9If/WAAAAlAEAAAsAAAAAAAAAAAAAAAAA&#10;LwEAAF9yZWxzLy5yZWxzUEsBAi0AFAAGAAgAAAAhAB1NfpQ0AgAAXwQAAA4AAAAAAAAAAAAAAAAA&#10;LgIAAGRycy9lMm9Eb2MueG1sUEsBAi0AFAAGAAgAAAAhAIUJ9njdAAAACAEAAA8AAAAAAAAAAAAA&#10;AAAAjgQAAGRycy9kb3ducmV2LnhtbFBLBQYAAAAABAAEAPMAAACYBQAAAAA=&#10;" adj="12649" fillcolor="#376092" stroked="f"/>
                  </w:pict>
                </mc:Fallback>
              </mc:AlternateConten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687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deuxième année de formation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rPr>
          <w:trHeight w:val="808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932269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69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>
      <w:pPr>
        <w:sectPr w:rsidR="0057254D" w:rsidSect="0057254D">
          <w:headerReference w:type="default" r:id="rId8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  <w:bookmarkStart w:id="0" w:name="_GoBack"/>
      <w:bookmarkEnd w:id="0"/>
    </w:p>
    <w:p w:rsidR="00FA434F" w:rsidRDefault="00FA434F"/>
    <w:sectPr w:rsidR="00FA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11" w:rsidRDefault="00004311">
      <w:pPr>
        <w:spacing w:after="0" w:line="240" w:lineRule="auto"/>
      </w:pPr>
      <w:r>
        <w:separator/>
      </w:r>
    </w:p>
  </w:endnote>
  <w:endnote w:type="continuationSeparator" w:id="0">
    <w:p w:rsidR="00004311" w:rsidRDefault="0000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11" w:rsidRDefault="00004311">
      <w:pPr>
        <w:spacing w:after="0" w:line="240" w:lineRule="auto"/>
      </w:pPr>
      <w:r>
        <w:separator/>
      </w:r>
    </w:p>
  </w:footnote>
  <w:footnote w:type="continuationSeparator" w:id="0">
    <w:p w:rsidR="00004311" w:rsidRDefault="0000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E5" w:rsidRPr="003E2541" w:rsidRDefault="00D13CE5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E5" w:rsidRPr="003E2541" w:rsidRDefault="00D13CE5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FFC"/>
      </v:shape>
    </w:pict>
  </w:numPicBullet>
  <w:numPicBullet w:numPicBulletId="1">
    <w:pict>
      <v:shape id="_x0000_i1063" type="#_x0000_t75" style="width:9pt;height:9pt" o:bullet="t">
        <v:imagedata r:id="rId2" o:title="BD15275_"/>
      </v:shape>
    </w:pict>
  </w:numPicBullet>
  <w:numPicBullet w:numPicBulletId="2">
    <w:pict>
      <v:shape id="_x0000_i1064" type="#_x0000_t75" style="width:9.75pt;height:9.75pt" o:bullet="t">
        <v:imagedata r:id="rId3" o:title="BD21298_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8496B0" w:themeColor="text2" w:themeTint="99"/>
      </w:rPr>
    </w:lvl>
    <w:lvl w:ilvl="1" w:tplc="322C2556">
      <w:start w:val="1"/>
      <w:numFmt w:val="bullet"/>
      <w:pStyle w:val="TXcouleur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412"/>
    <w:multiLevelType w:val="hybridMultilevel"/>
    <w:tmpl w:val="42B8F2EA"/>
    <w:lvl w:ilvl="0" w:tplc="AC609000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 w15:restartNumberingAfterBreak="0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 w15:restartNumberingAfterBreak="0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2C7A"/>
    <w:multiLevelType w:val="hybridMultilevel"/>
    <w:tmpl w:val="9C0E2A82"/>
    <w:lvl w:ilvl="0" w:tplc="20E08CA6">
      <w:numFmt w:val="bullet"/>
      <w:pStyle w:val="JMZD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6" w15:restartNumberingAfterBreak="0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20"/>
  </w:num>
  <w:num w:numId="5">
    <w:abstractNumId w:val="27"/>
  </w:num>
  <w:num w:numId="6">
    <w:abstractNumId w:val="37"/>
  </w:num>
  <w:num w:numId="7">
    <w:abstractNumId w:val="11"/>
  </w:num>
  <w:num w:numId="8">
    <w:abstractNumId w:val="34"/>
  </w:num>
  <w:num w:numId="9">
    <w:abstractNumId w:val="36"/>
  </w:num>
  <w:num w:numId="10">
    <w:abstractNumId w:val="2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2"/>
  </w:num>
  <w:num w:numId="16">
    <w:abstractNumId w:val="29"/>
  </w:num>
  <w:num w:numId="17">
    <w:abstractNumId w:val="23"/>
  </w:num>
  <w:num w:numId="18">
    <w:abstractNumId w:val="33"/>
  </w:num>
  <w:num w:numId="19">
    <w:abstractNumId w:val="38"/>
  </w:num>
  <w:num w:numId="20">
    <w:abstractNumId w:val="28"/>
  </w:num>
  <w:num w:numId="21">
    <w:abstractNumId w:val="13"/>
  </w:num>
  <w:num w:numId="22">
    <w:abstractNumId w:val="24"/>
  </w:num>
  <w:num w:numId="23">
    <w:abstractNumId w:val="15"/>
  </w:num>
  <w:num w:numId="24">
    <w:abstractNumId w:val="18"/>
  </w:num>
  <w:num w:numId="25">
    <w:abstractNumId w:val="6"/>
  </w:num>
  <w:num w:numId="26">
    <w:abstractNumId w:val="8"/>
  </w:num>
  <w:num w:numId="27">
    <w:abstractNumId w:val="25"/>
  </w:num>
  <w:num w:numId="28">
    <w:abstractNumId w:val="5"/>
  </w:num>
  <w:num w:numId="29">
    <w:abstractNumId w:val="3"/>
  </w:num>
  <w:num w:numId="30">
    <w:abstractNumId w:val="4"/>
  </w:num>
  <w:num w:numId="31">
    <w:abstractNumId w:val="19"/>
  </w:num>
  <w:num w:numId="32">
    <w:abstractNumId w:val="17"/>
  </w:num>
  <w:num w:numId="33">
    <w:abstractNumId w:val="31"/>
  </w:num>
  <w:num w:numId="34">
    <w:abstractNumId w:val="35"/>
  </w:num>
  <w:num w:numId="35">
    <w:abstractNumId w:val="21"/>
  </w:num>
  <w:num w:numId="36">
    <w:abstractNumId w:val="12"/>
  </w:num>
  <w:num w:numId="37">
    <w:abstractNumId w:val="16"/>
  </w:num>
  <w:num w:numId="38">
    <w:abstractNumId w:val="30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D"/>
    <w:rsid w:val="00004311"/>
    <w:rsid w:val="001A0A69"/>
    <w:rsid w:val="0038386F"/>
    <w:rsid w:val="00544447"/>
    <w:rsid w:val="0057254D"/>
    <w:rsid w:val="005F5454"/>
    <w:rsid w:val="00815951"/>
    <w:rsid w:val="00870495"/>
    <w:rsid w:val="00AC46BC"/>
    <w:rsid w:val="00D13CE5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2A1F6-4442-47A5-B3F3-310449F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rsid w:val="005725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572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57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qFormat/>
    <w:rsid w:val="0057254D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57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rsid w:val="00572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5725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57254D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57254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5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572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5725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rsid w:val="0057254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5725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rsid w:val="0057254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Titre7Car">
    <w:name w:val="Titre 7 Car"/>
    <w:basedOn w:val="Policepardfaut"/>
    <w:link w:val="Titre7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7254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7254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qFormat/>
    <w:rsid w:val="005725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basedOn w:val="Policepardfaut"/>
    <w:link w:val="Titre"/>
    <w:rsid w:val="0057254D"/>
    <w:rPr>
      <w:rFonts w:ascii="Cambria" w:eastAsia="Times New Roman" w:hAnsi="Cambria" w:cs="Times New Roman"/>
      <w:b/>
      <w:bCs/>
      <w:kern w:val="28"/>
      <w:sz w:val="4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4D"/>
    <w:rPr>
      <w:rFonts w:ascii="Tahoma" w:eastAsia="Calibri" w:hAnsi="Tahoma" w:cs="Tahoma"/>
      <w:sz w:val="16"/>
      <w:szCs w:val="16"/>
    </w:rPr>
  </w:style>
  <w:style w:type="paragraph" w:customStyle="1" w:styleId="TBNB">
    <w:name w:val="TB NB"/>
    <w:basedOn w:val="TBItalique"/>
    <w:link w:val="TBNBCar"/>
    <w:qFormat/>
    <w:rsid w:val="0057254D"/>
    <w:pPr>
      <w:numPr>
        <w:numId w:val="30"/>
      </w:numPr>
      <w:ind w:left="238" w:hanging="238"/>
      <w:jc w:val="both"/>
    </w:pPr>
    <w:rPr>
      <w:b w:val="0"/>
      <w:sz w:val="18"/>
    </w:rPr>
  </w:style>
  <w:style w:type="table" w:styleId="Grilledutableau">
    <w:name w:val="Table Grid"/>
    <w:basedOn w:val="TableauNormal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5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7254D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7254D"/>
    <w:rPr>
      <w:color w:val="0563C1" w:themeColor="hyperlink"/>
      <w:u w:val="single"/>
    </w:rPr>
  </w:style>
  <w:style w:type="paragraph" w:customStyle="1" w:styleId="Titrepreuve">
    <w:name w:val="Titre épreuve"/>
    <w:basedOn w:val="Normal"/>
    <w:rsid w:val="0057254D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7254D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57254D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8496B0" w:themeColor="text2" w:themeTint="99"/>
    </w:rPr>
  </w:style>
  <w:style w:type="paragraph" w:customStyle="1" w:styleId="TBpoint">
    <w:name w:val="TB point"/>
    <w:basedOn w:val="Style1"/>
    <w:link w:val="TBpointCar"/>
    <w:qFormat/>
    <w:rsid w:val="0057254D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">
    <w:name w:val="Point texte"/>
    <w:basedOn w:val="Normal"/>
    <w:link w:val="PointtexteCar"/>
    <w:rsid w:val="0057254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57254D"/>
    <w:rPr>
      <w:rFonts w:ascii="Arial" w:eastAsia="Calibri" w:hAnsi="Arial" w:cs="Arial"/>
      <w:b/>
      <w:sz w:val="28"/>
      <w:szCs w:val="28"/>
    </w:rPr>
  </w:style>
  <w:style w:type="paragraph" w:customStyle="1" w:styleId="TXcarr">
    <w:name w:val="TX carré"/>
    <w:basedOn w:val="Normal"/>
    <w:link w:val="TXcarrCar"/>
    <w:qFormat/>
    <w:rsid w:val="0057254D"/>
    <w:pPr>
      <w:numPr>
        <w:numId w:val="4"/>
      </w:numPr>
      <w:spacing w:after="0" w:line="240" w:lineRule="auto"/>
      <w:contextualSpacing/>
    </w:pPr>
    <w:rPr>
      <w:b/>
      <w:color w:val="5B9BD5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57254D"/>
    <w:rPr>
      <w:rFonts w:ascii="Calibri" w:eastAsia="Calibri" w:hAnsi="Calibri" w:cs="Times New Roman"/>
      <w:b/>
      <w:color w:val="5B9BD5" w:themeColor="accent1"/>
      <w:sz w:val="28"/>
      <w:szCs w:val="28"/>
    </w:rPr>
  </w:style>
  <w:style w:type="paragraph" w:customStyle="1" w:styleId="puceflche">
    <w:name w:val="puce flèche"/>
    <w:basedOn w:val="Normal"/>
    <w:link w:val="puceflcheCar"/>
    <w:qFormat/>
    <w:rsid w:val="0057254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57254D"/>
    <w:rPr>
      <w:rFonts w:ascii="Arial Narrow" w:eastAsia="Calibri" w:hAnsi="Arial Narrow" w:cs="Times New Roman"/>
    </w:rPr>
  </w:style>
  <w:style w:type="paragraph" w:customStyle="1" w:styleId="Nomsocit">
    <w:name w:val="Nom société"/>
    <w:basedOn w:val="Corpsdetexte"/>
    <w:next w:val="Normal"/>
    <w:rsid w:val="0057254D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7254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254D"/>
    <w:rPr>
      <w:rFonts w:ascii="Calibri" w:eastAsia="Calibri" w:hAnsi="Calibri" w:cs="Times New Roman"/>
    </w:rPr>
  </w:style>
  <w:style w:type="character" w:customStyle="1" w:styleId="TBparagrapheCar">
    <w:name w:val="TB paragraphe Car"/>
    <w:basedOn w:val="Policepardfaut"/>
    <w:link w:val="TBparagraphe"/>
    <w:rsid w:val="0057254D"/>
    <w:rPr>
      <w:rFonts w:ascii="Calibri" w:eastAsia="Calibri" w:hAnsi="Calibri" w:cs="Times New Roman"/>
      <w:color w:val="FFFFFF" w:themeColor="background1"/>
      <w:sz w:val="8"/>
      <w:szCs w:val="8"/>
    </w:rPr>
  </w:style>
  <w:style w:type="paragraph" w:customStyle="1" w:styleId="TBpoint20">
    <w:name w:val="TB point 2"/>
    <w:basedOn w:val="TBpoint"/>
    <w:link w:val="TBpoint2Car"/>
    <w:rsid w:val="0057254D"/>
  </w:style>
  <w:style w:type="character" w:customStyle="1" w:styleId="TBCommunCar">
    <w:name w:val="TB Commun Car"/>
    <w:basedOn w:val="Policepardfaut"/>
    <w:link w:val="TBCommun"/>
    <w:rsid w:val="0057254D"/>
    <w:rPr>
      <w:rFonts w:ascii="Calibri" w:eastAsia="Calibri" w:hAnsi="Calibri" w:cs="Times New Roman"/>
      <w:color w:val="8496B0" w:themeColor="text2" w:themeTint="99"/>
    </w:rPr>
  </w:style>
  <w:style w:type="paragraph" w:customStyle="1" w:styleId="TBService">
    <w:name w:val="TB Service"/>
    <w:basedOn w:val="Normal"/>
    <w:link w:val="TBServiceCar"/>
    <w:qFormat/>
    <w:rsid w:val="0057254D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538135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57254D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57254D"/>
    <w:rPr>
      <w:rFonts w:ascii="Arial Narrow" w:eastAsia="Calibri" w:hAnsi="Arial Narrow" w:cs="Times New Roman"/>
      <w:b/>
      <w:i/>
      <w:sz w:val="16"/>
      <w:szCs w:val="16"/>
    </w:rPr>
  </w:style>
  <w:style w:type="paragraph" w:customStyle="1" w:styleId="PUCEflechetableau">
    <w:name w:val="PUCE fleche tableau"/>
    <w:basedOn w:val="Normal"/>
    <w:link w:val="PUCEflechetableauCar"/>
    <w:rsid w:val="0057254D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57254D"/>
    <w:rPr>
      <w:rFonts w:ascii="Arial Narrow" w:eastAsia="Times New Roman" w:hAnsi="Arial Narrow" w:cs="Arial"/>
      <w:color w:val="000000"/>
      <w:lang w:eastAsia="fr-FR"/>
    </w:rPr>
  </w:style>
  <w:style w:type="paragraph" w:customStyle="1" w:styleId="pucepoint">
    <w:name w:val="puce point"/>
    <w:basedOn w:val="Normal"/>
    <w:link w:val="pucepointCar"/>
    <w:qFormat/>
    <w:rsid w:val="0057254D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57254D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57254D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XFlche">
    <w:name w:val="TX Flèche"/>
    <w:basedOn w:val="Normal"/>
    <w:link w:val="TXFlcheCar"/>
    <w:qFormat/>
    <w:rsid w:val="0057254D"/>
    <w:pPr>
      <w:numPr>
        <w:numId w:val="29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point2Car">
    <w:name w:val="TB point 2 Car"/>
    <w:basedOn w:val="TBpointCar"/>
    <w:link w:val="TBpoint20"/>
    <w:rsid w:val="0057254D"/>
    <w:rPr>
      <w:rFonts w:ascii="Arial" w:eastAsia="Calibri" w:hAnsi="Arial" w:cs="Times New Roman"/>
      <w:sz w:val="20"/>
      <w:szCs w:val="20"/>
    </w:rPr>
  </w:style>
  <w:style w:type="paragraph" w:customStyle="1" w:styleId="TBTemps">
    <w:name w:val="TB Temps"/>
    <w:basedOn w:val="Normal"/>
    <w:link w:val="TBTempsCar"/>
    <w:qFormat/>
    <w:rsid w:val="0057254D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57254D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0">
    <w:name w:val="point texte"/>
    <w:basedOn w:val="TXpoint"/>
    <w:link w:val="pointtexteCar0"/>
    <w:rsid w:val="0057254D"/>
  </w:style>
  <w:style w:type="paragraph" w:customStyle="1" w:styleId="Ssoustitre">
    <w:name w:val="S soustitre"/>
    <w:basedOn w:val="Sous-titresommaire"/>
    <w:link w:val="Ssoustitre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57254D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57254D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57254D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57254D"/>
    <w:rPr>
      <w:rFonts w:ascii="Calibri" w:eastAsia="Calibri" w:hAnsi="Calibri" w:cs="Times New Roman"/>
      <w:b/>
      <w:color w:val="538135" w:themeColor="accent6" w:themeShade="BF"/>
      <w:sz w:val="24"/>
      <w:szCs w:val="24"/>
    </w:rPr>
  </w:style>
  <w:style w:type="paragraph" w:customStyle="1" w:styleId="TBCuisine">
    <w:name w:val="TB Cuisine"/>
    <w:basedOn w:val="Normal"/>
    <w:link w:val="TBCuisineCar"/>
    <w:qFormat/>
    <w:rsid w:val="0057254D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57254D"/>
    <w:rPr>
      <w:rFonts w:ascii="Calibri" w:eastAsia="Calibri" w:hAnsi="Calibri" w:cs="Times New Roman"/>
      <w:b/>
      <w:color w:val="FF0000"/>
    </w:rPr>
  </w:style>
  <w:style w:type="paragraph" w:customStyle="1" w:styleId="Pucesommaire">
    <w:name w:val="Puce sommaire"/>
    <w:basedOn w:val="Spoint"/>
    <w:link w:val="PucesommaireCar"/>
    <w:rsid w:val="0057254D"/>
    <w:rPr>
      <w:color w:val="auto"/>
    </w:rPr>
  </w:style>
  <w:style w:type="paragraph" w:customStyle="1" w:styleId="Spoint">
    <w:name w:val="S point"/>
    <w:basedOn w:val="Sous-titresommaire"/>
    <w:link w:val="Spoint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57254D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57254D"/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pointCar">
    <w:name w:val="S point Car"/>
    <w:basedOn w:val="Sous-titresommaireCar"/>
    <w:link w:val="Spoin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character" w:customStyle="1" w:styleId="PucesommaireCar">
    <w:name w:val="Puce sommaire Car"/>
    <w:basedOn w:val="Policepardfaut"/>
    <w:link w:val="Pucesommaire"/>
    <w:rsid w:val="0057254D"/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TXsoustitre">
    <w:name w:val="TX soustitre"/>
    <w:basedOn w:val="Titre2"/>
    <w:link w:val="TXsoustitreCar"/>
    <w:qFormat/>
    <w:rsid w:val="0057254D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Stiret">
    <w:name w:val="S tiret"/>
    <w:basedOn w:val="Spoint"/>
    <w:link w:val="StiretCar"/>
    <w:qFormat/>
    <w:rsid w:val="0057254D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TXTitre">
    <w:name w:val="TX Titre"/>
    <w:basedOn w:val="Titre2"/>
    <w:link w:val="TXTitreCar"/>
    <w:qFormat/>
    <w:rsid w:val="00572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57254D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</w:rPr>
  </w:style>
  <w:style w:type="paragraph" w:customStyle="1" w:styleId="Paragraphetexte">
    <w:name w:val="Paragraphe texte"/>
    <w:basedOn w:val="Normal"/>
    <w:link w:val="ParagraphetexteCar"/>
    <w:rsid w:val="0057254D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NBCar">
    <w:name w:val="TB NB Car"/>
    <w:basedOn w:val="TBItaliqueCar"/>
    <w:link w:val="TBNB"/>
    <w:rsid w:val="0057254D"/>
    <w:rPr>
      <w:rFonts w:ascii="Arial Narrow" w:eastAsia="Calibri" w:hAnsi="Arial Narrow" w:cs="Times New Roman"/>
      <w:b w:val="0"/>
      <w:i/>
      <w:sz w:val="18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5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254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254D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57254D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57254D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7254D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puce">
    <w:name w:val="puce"/>
    <w:basedOn w:val="Normal"/>
    <w:link w:val="puceCar"/>
    <w:qFormat/>
    <w:rsid w:val="0057254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57254D"/>
    <w:rPr>
      <w:rFonts w:eastAsiaTheme="minorEastAsia"/>
      <w:i/>
      <w:sz w:val="16"/>
      <w:szCs w:val="16"/>
    </w:rPr>
  </w:style>
  <w:style w:type="paragraph" w:customStyle="1" w:styleId="TBcomptence">
    <w:name w:val="TB compétence"/>
    <w:basedOn w:val="Normal"/>
    <w:link w:val="TB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paragraph" w:styleId="Rvision">
    <w:name w:val="Revision"/>
    <w:hidden/>
    <w:uiPriority w:val="99"/>
    <w:semiHidden/>
    <w:rsid w:val="00572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ouleur">
    <w:name w:val="S couleur"/>
    <w:basedOn w:val="TBflcherouge"/>
    <w:link w:val="ScouleurCar"/>
    <w:qFormat/>
    <w:rsid w:val="0057254D"/>
    <w:pPr>
      <w:numPr>
        <w:numId w:val="8"/>
      </w:numPr>
      <w:tabs>
        <w:tab w:val="clear" w:pos="360"/>
      </w:tabs>
      <w:ind w:left="1843"/>
    </w:pPr>
  </w:style>
  <w:style w:type="character" w:customStyle="1" w:styleId="ScouleurCar">
    <w:name w:val="S couleur Car"/>
    <w:basedOn w:val="TBflcherougeCar"/>
    <w:link w:val="Scouleur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Bflche">
    <w:name w:val="TB flèche"/>
    <w:basedOn w:val="TXFlche"/>
    <w:link w:val="TBflcheCar"/>
    <w:qFormat/>
    <w:rsid w:val="0057254D"/>
    <w:pPr>
      <w:tabs>
        <w:tab w:val="num" w:pos="321"/>
      </w:tabs>
      <w:spacing w:line="240" w:lineRule="auto"/>
      <w:ind w:left="324" w:hanging="284"/>
    </w:pPr>
    <w:rPr>
      <w:rFonts w:eastAsia="Calibri"/>
      <w:bCs/>
      <w:sz w:val="20"/>
      <w:szCs w:val="20"/>
    </w:rPr>
  </w:style>
  <w:style w:type="paragraph" w:customStyle="1" w:styleId="TBCarr">
    <w:name w:val="TB Carré"/>
    <w:basedOn w:val="pointtableau2"/>
    <w:link w:val="TBCarrCar"/>
    <w:qFormat/>
    <w:rsid w:val="0057254D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paragraph" w:customStyle="1" w:styleId="TXpoint">
    <w:name w:val="TX point"/>
    <w:basedOn w:val="Normal"/>
    <w:link w:val="TXpointCar"/>
    <w:qFormat/>
    <w:rsid w:val="0057254D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57254D"/>
    <w:rPr>
      <w:rFonts w:ascii="Arial" w:eastAsia="Calibri" w:hAnsi="Arial" w:cs="Times New Roman"/>
      <w:sz w:val="20"/>
      <w:szCs w:val="20"/>
    </w:rPr>
  </w:style>
  <w:style w:type="character" w:customStyle="1" w:styleId="pointtexteCar0">
    <w:name w:val="point texte Car"/>
    <w:basedOn w:val="TXpointCar"/>
    <w:link w:val="pointtexte0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BSituation">
    <w:name w:val="TB Situation"/>
    <w:basedOn w:val="Normal"/>
    <w:link w:val="TBSituationCar"/>
    <w:qFormat/>
    <w:rsid w:val="0057254D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Xsous-titre">
    <w:name w:val="TX sous-titre"/>
    <w:basedOn w:val="Pointtexte"/>
    <w:link w:val="TXsous-titreCar"/>
    <w:qFormat/>
    <w:rsid w:val="0057254D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57254D"/>
    <w:rPr>
      <w:rFonts w:ascii="Arial" w:eastAsia="Times New Roman" w:hAnsi="Arial" w:cs="Arial"/>
      <w:b w:val="0"/>
      <w:color w:val="8496B0" w:themeColor="text2" w:themeTint="99"/>
      <w:lang w:eastAsia="fr-FR"/>
    </w:rPr>
  </w:style>
  <w:style w:type="paragraph" w:customStyle="1" w:styleId="TXparagraphe">
    <w:name w:val="TX paragraphe"/>
    <w:basedOn w:val="Paragraphetexte"/>
    <w:link w:val="TXparagrapheCar"/>
    <w:qFormat/>
    <w:rsid w:val="0057254D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57254D"/>
    <w:rPr>
      <w:rFonts w:ascii="Arial" w:eastAsia="Calibri" w:hAnsi="Arial" w:cs="Arial"/>
      <w:b/>
      <w:sz w:val="28"/>
      <w:szCs w:val="28"/>
    </w:rPr>
  </w:style>
  <w:style w:type="character" w:customStyle="1" w:styleId="TBCuisineCar">
    <w:name w:val="TB Cuisine Car"/>
    <w:basedOn w:val="Policepardfaut"/>
    <w:link w:val="TBCuisine"/>
    <w:rsid w:val="0057254D"/>
    <w:rPr>
      <w:rFonts w:ascii="Calibri" w:eastAsia="Calibri" w:hAnsi="Calibri" w:cs="Times New Roman"/>
      <w:b/>
      <w:color w:val="92D050"/>
      <w:sz w:val="24"/>
      <w:szCs w:val="24"/>
    </w:rPr>
  </w:style>
  <w:style w:type="character" w:customStyle="1" w:styleId="TXparagrapheCar">
    <w:name w:val="TX paragraphe Car"/>
    <w:basedOn w:val="ParagraphetexteCar"/>
    <w:link w:val="TXparagraphe"/>
    <w:rsid w:val="0057254D"/>
    <w:rPr>
      <w:rFonts w:ascii="Arial" w:eastAsia="Times New Roman" w:hAnsi="Arial" w:cs="Arial"/>
      <w:color w:val="000000"/>
      <w:lang w:eastAsia="fr-FR"/>
    </w:rPr>
  </w:style>
  <w:style w:type="paragraph" w:customStyle="1" w:styleId="TXcouleur">
    <w:name w:val="TX couleur"/>
    <w:basedOn w:val="Stiret"/>
    <w:link w:val="TXcouleurCar"/>
    <w:qFormat/>
    <w:rsid w:val="0057254D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57254D"/>
    <w:rPr>
      <w:rFonts w:ascii="Calibri" w:eastAsia="Calibri" w:hAnsi="Calibri" w:cs="Times New Roman"/>
      <w:b/>
      <w:color w:val="92D050"/>
      <w:sz w:val="28"/>
      <w:szCs w:val="28"/>
      <w:u w:val="single"/>
      <w:shd w:val="clear" w:color="auto" w:fill="F2F2F2" w:themeFill="background1" w:themeFillShade="F2"/>
    </w:rPr>
  </w:style>
  <w:style w:type="character" w:customStyle="1" w:styleId="TXcouleurCar">
    <w:name w:val="TX couleur Car"/>
    <w:basedOn w:val="StiretCar"/>
    <w:link w:val="TXcouleur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puceauto">
    <w:name w:val="puce auto"/>
    <w:basedOn w:val="Normal"/>
    <w:link w:val="puceautoCar"/>
    <w:qFormat/>
    <w:rsid w:val="0057254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57254D"/>
    <w:rPr>
      <w:rFonts w:ascii="Arial Narrow" w:eastAsia="Calibri" w:hAnsi="Arial Narrow" w:cs="Times New Roman"/>
      <w:bCs/>
      <w:iCs/>
      <w:kern w:val="20"/>
    </w:rPr>
  </w:style>
  <w:style w:type="paragraph" w:customStyle="1" w:styleId="TBTexte">
    <w:name w:val="TB Texte"/>
    <w:basedOn w:val="Normal"/>
    <w:link w:val="TBTexteCar"/>
    <w:qFormat/>
    <w:rsid w:val="0057254D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7254D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57254D"/>
    <w:rPr>
      <w:rFonts w:ascii="Calibri" w:eastAsia="Calibri" w:hAnsi="Calibri" w:cs="Times New Roman"/>
    </w:rPr>
  </w:style>
  <w:style w:type="paragraph" w:customStyle="1" w:styleId="PUCEflche0">
    <w:name w:val="PUCE flèche"/>
    <w:basedOn w:val="Normal"/>
    <w:rsid w:val="0057254D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57254D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57254D"/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57254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57254D"/>
    <w:rPr>
      <w:rFonts w:ascii="Arial" w:eastAsia="Times New Roman" w:hAnsi="Arial" w:cs="Arial"/>
      <w:lang w:eastAsia="fr-FR"/>
    </w:rPr>
  </w:style>
  <w:style w:type="paragraph" w:customStyle="1" w:styleId="Techniques">
    <w:name w:val="Techniques"/>
    <w:basedOn w:val="pointtableau"/>
    <w:link w:val="TechniquesCar"/>
    <w:rsid w:val="0057254D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57254D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roduitsCar">
    <w:name w:val="Produits Car"/>
    <w:basedOn w:val="TechniquesCar"/>
    <w:link w:val="Produit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echnique">
    <w:name w:val="Technique"/>
    <w:basedOn w:val="Normal"/>
    <w:link w:val="TechniqueCar"/>
    <w:qFormat/>
    <w:rsid w:val="0057254D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5725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725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57254D"/>
    <w:rPr>
      <w:rFonts w:ascii="Arial Narrow" w:eastAsia="Calibri" w:hAnsi="Arial Narrow" w:cs="Arial"/>
      <w:bCs/>
      <w:sz w:val="20"/>
      <w:szCs w:val="20"/>
    </w:rPr>
  </w:style>
  <w:style w:type="paragraph" w:customStyle="1" w:styleId="puceflchetableau">
    <w:name w:val="puce flèche tableau"/>
    <w:basedOn w:val="PUCEflche0"/>
    <w:link w:val="puceflchetableauCar"/>
    <w:qFormat/>
    <w:rsid w:val="0057254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57254D"/>
    <w:rPr>
      <w:rFonts w:ascii="Arial Narrow" w:eastAsia="Times New Roman" w:hAnsi="Arial Narrow" w:cs="Arial"/>
      <w:color w:val="000000"/>
      <w:lang w:eastAsia="fr-FR"/>
    </w:rPr>
  </w:style>
  <w:style w:type="character" w:customStyle="1" w:styleId="pointtableauCar">
    <w:name w:val="point tableau Car"/>
    <w:basedOn w:val="Policepardfaut"/>
    <w:link w:val="pointtableau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iret">
    <w:name w:val="tiret"/>
    <w:basedOn w:val="Normal"/>
    <w:link w:val="tiretCar"/>
    <w:qFormat/>
    <w:rsid w:val="0057254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57254D"/>
    <w:rPr>
      <w:rFonts w:ascii="Arial Narrow" w:eastAsia="Times New Roman" w:hAnsi="Arial Narrow" w:cs="Arial"/>
      <w:sz w:val="18"/>
      <w:szCs w:val="18"/>
      <w:lang w:eastAsia="fr-FR"/>
    </w:rPr>
  </w:style>
  <w:style w:type="paragraph" w:customStyle="1" w:styleId="Sous-technique">
    <w:name w:val="Sous-technique"/>
    <w:basedOn w:val="Normal"/>
    <w:link w:val="Sous-techniqueCar"/>
    <w:qFormat/>
    <w:rsid w:val="0057254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57254D"/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paragraph" w:customStyle="1" w:styleId="Technique2">
    <w:name w:val="Technique 2"/>
    <w:basedOn w:val="Technique"/>
    <w:link w:val="Technique2Car"/>
    <w:qFormat/>
    <w:rsid w:val="0057254D"/>
    <w:rPr>
      <w:b/>
    </w:rPr>
  </w:style>
  <w:style w:type="paragraph" w:customStyle="1" w:styleId="techniquetitre">
    <w:name w:val="technique titre"/>
    <w:basedOn w:val="Normal"/>
    <w:link w:val="techniquetitreCar"/>
    <w:qFormat/>
    <w:rsid w:val="0057254D"/>
    <w:pPr>
      <w:ind w:left="708"/>
    </w:pPr>
    <w:rPr>
      <w:rFonts w:ascii="Arial" w:hAnsi="Arial" w:cs="Arial"/>
      <w:b/>
      <w:bCs/>
      <w:iCs/>
      <w:color w:val="8496B0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57254D"/>
    <w:rPr>
      <w:rFonts w:ascii="Arial Narrow" w:eastAsia="Calibri" w:hAnsi="Arial Narrow" w:cs="Arial"/>
      <w:b/>
      <w:bCs/>
      <w:sz w:val="20"/>
      <w:szCs w:val="20"/>
    </w:rPr>
  </w:style>
  <w:style w:type="character" w:customStyle="1" w:styleId="techniquetitreCar">
    <w:name w:val="technique titre Car"/>
    <w:basedOn w:val="Policepardfaut"/>
    <w:link w:val="techniquetitre"/>
    <w:rsid w:val="0057254D"/>
    <w:rPr>
      <w:rFonts w:ascii="Arial" w:eastAsia="Calibri" w:hAnsi="Arial" w:cs="Arial"/>
      <w:b/>
      <w:bCs/>
      <w:iCs/>
      <w:color w:val="8496B0" w:themeColor="text2" w:themeTint="99"/>
      <w:sz w:val="28"/>
      <w:szCs w:val="28"/>
      <w:u w:val="single"/>
    </w:rPr>
  </w:style>
  <w:style w:type="table" w:styleId="Listemoyenne1-Accent1">
    <w:name w:val="Medium List 1 Accent 1"/>
    <w:basedOn w:val="TableauNormal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Accentuation">
    <w:name w:val="Emphasis"/>
    <w:qFormat/>
    <w:rsid w:val="005725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57254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254D"/>
    <w:rPr>
      <w:rFonts w:ascii="Consolas" w:eastAsia="Times New Roman" w:hAnsi="Consolas" w:cs="Consolas"/>
      <w:noProof/>
      <w:lang w:eastAsia="fr-FR"/>
    </w:rPr>
  </w:style>
  <w:style w:type="paragraph" w:customStyle="1" w:styleId="Partie">
    <w:name w:val="Partie"/>
    <w:basedOn w:val="Stitre"/>
    <w:link w:val="PartieCar"/>
    <w:qFormat/>
    <w:rsid w:val="0057254D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57254D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57254D"/>
    <w:rPr>
      <w:rFonts w:ascii="Arial Narrow" w:eastAsia="Times New Roman" w:hAnsi="Arial Narrow" w:cs="Arial"/>
      <w:color w:val="000000"/>
      <w:sz w:val="24"/>
      <w:szCs w:val="24"/>
      <w:lang w:eastAsia="fr-FR"/>
    </w:rPr>
  </w:style>
  <w:style w:type="paragraph" w:customStyle="1" w:styleId="Annexebis">
    <w:name w:val="Annexe bis"/>
    <w:basedOn w:val="TXpoint"/>
    <w:link w:val="AnnexebisCar"/>
    <w:qFormat/>
    <w:rsid w:val="0057254D"/>
    <w:pPr>
      <w:numPr>
        <w:numId w:val="23"/>
      </w:numPr>
      <w:tabs>
        <w:tab w:val="clear" w:pos="8505"/>
        <w:tab w:val="clear" w:pos="9639"/>
        <w:tab w:val="right" w:pos="9923"/>
      </w:tabs>
      <w:ind w:left="1134" w:hanging="283"/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57254D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57254D"/>
    <w:rPr>
      <w:rFonts w:ascii="Arial" w:eastAsia="Times New Roman" w:hAnsi="Arial" w:cs="Arial"/>
      <w:b/>
      <w:sz w:val="28"/>
      <w:szCs w:val="28"/>
      <w:lang w:eastAsia="fr-FR"/>
    </w:rPr>
  </w:style>
  <w:style w:type="paragraph" w:customStyle="1" w:styleId="Spoint2">
    <w:name w:val="S point 2"/>
    <w:basedOn w:val="Stiret"/>
    <w:link w:val="Spoint2Car"/>
    <w:qFormat/>
    <w:rsid w:val="0057254D"/>
    <w:rPr>
      <w:b w:val="0"/>
    </w:rPr>
  </w:style>
  <w:style w:type="character" w:customStyle="1" w:styleId="AnnexeCar">
    <w:name w:val="Annexe Car"/>
    <w:basedOn w:val="TXsous-titreCar"/>
    <w:link w:val="Annexe"/>
    <w:rsid w:val="0057254D"/>
    <w:rPr>
      <w:rFonts w:ascii="Arial" w:eastAsia="Calibri" w:hAnsi="Arial" w:cs="Arial"/>
      <w:b/>
      <w:noProof/>
      <w:sz w:val="28"/>
      <w:szCs w:val="28"/>
      <w:lang w:eastAsia="fr-FR"/>
    </w:rPr>
  </w:style>
  <w:style w:type="character" w:customStyle="1" w:styleId="Spoint2Car">
    <w:name w:val="S point 2 Car"/>
    <w:basedOn w:val="StiretCar"/>
    <w:link w:val="Spoint2"/>
    <w:rsid w:val="0057254D"/>
    <w:rPr>
      <w:rFonts w:ascii="Arial" w:eastAsia="Times New Roman" w:hAnsi="Arial" w:cs="Arial"/>
      <w:b w:val="0"/>
      <w:color w:val="8496B0" w:themeColor="text2" w:themeTint="99"/>
      <w:sz w:val="20"/>
      <w:szCs w:val="20"/>
      <w:lang w:eastAsia="fr-FR"/>
    </w:rPr>
  </w:style>
  <w:style w:type="paragraph" w:customStyle="1" w:styleId="PARAGRAPHESIMPLE">
    <w:name w:val="PARAGRAPHE SIMPLE"/>
    <w:basedOn w:val="TXsoustitre"/>
    <w:link w:val="PARAGRAPHESIMPLECar"/>
    <w:qFormat/>
    <w:rsid w:val="0057254D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flche">
    <w:name w:val="flèche"/>
    <w:basedOn w:val="Normal"/>
    <w:link w:val="flcheCar"/>
    <w:qFormat/>
    <w:rsid w:val="0057254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57254D"/>
    <w:rPr>
      <w:rFonts w:ascii="Arial" w:eastAsia="Times New Roman" w:hAnsi="Arial" w:cs="Arial"/>
      <w:lang w:eastAsia="fr-FR"/>
    </w:rPr>
  </w:style>
  <w:style w:type="character" w:customStyle="1" w:styleId="chapeauCar">
    <w:name w:val="chapeau Car"/>
    <w:basedOn w:val="Policepardfaut"/>
    <w:link w:val="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comptence">
    <w:name w:val="compétence"/>
    <w:basedOn w:val="Normal"/>
    <w:link w:val="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character" w:customStyle="1" w:styleId="pucetiretCar">
    <w:name w:val="puce tiret Car"/>
    <w:basedOn w:val="Policepardfaut"/>
    <w:link w:val="pucetiret0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57254D"/>
    <w:pPr>
      <w:numPr>
        <w:numId w:val="19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57254D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57254D"/>
    <w:pPr>
      <w:numPr>
        <w:numId w:val="20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57254D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57254D"/>
    <w:rPr>
      <w:rFonts w:ascii="Calibri" w:eastAsia="Times New Roman" w:hAnsi="Calibri" w:cs="Times New Roman"/>
      <w:b/>
      <w:color w:val="FF0000"/>
      <w:sz w:val="32"/>
      <w:szCs w:val="32"/>
      <w:u w:val="single"/>
    </w:rPr>
  </w:style>
  <w:style w:type="character" w:customStyle="1" w:styleId="IndicateurCar">
    <w:name w:val="Indicateur Car"/>
    <w:link w:val="Indicateur"/>
    <w:rsid w:val="0057254D"/>
    <w:rPr>
      <w:rFonts w:ascii="Calibri" w:eastAsia="Times New Roman" w:hAnsi="Calibri" w:cs="Times New Roman"/>
    </w:rPr>
  </w:style>
  <w:style w:type="paragraph" w:customStyle="1" w:styleId="Soustitretableau">
    <w:name w:val="Soustitre tableau"/>
    <w:basedOn w:val="Normal"/>
    <w:link w:val="SoustitretableauCar"/>
    <w:qFormat/>
    <w:rsid w:val="0057254D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57254D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57254D"/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titretableau3">
    <w:name w:val="soustitretableau 3"/>
    <w:basedOn w:val="Sous-titretableau2"/>
    <w:link w:val="soustitretableau3Car"/>
    <w:qFormat/>
    <w:rsid w:val="0057254D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57254D"/>
    <w:rPr>
      <w:rFonts w:ascii="Arial" w:eastAsia="Times New Roman" w:hAnsi="Arial" w:cs="Arial"/>
      <w:b/>
      <w:bCs/>
      <w:sz w:val="24"/>
      <w:szCs w:val="24"/>
    </w:rPr>
  </w:style>
  <w:style w:type="character" w:styleId="Emphaseintense">
    <w:name w:val="Intense Emphasis"/>
    <w:uiPriority w:val="21"/>
    <w:rsid w:val="0057254D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57254D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WW8Num2z0">
    <w:name w:val="WW8Num2z0"/>
    <w:rsid w:val="0057254D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57254D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57254D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tiretCar">
    <w:name w:val="titre tiret Car"/>
    <w:link w:val="titretiret"/>
    <w:rsid w:val="0057254D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7254D"/>
  </w:style>
  <w:style w:type="paragraph" w:customStyle="1" w:styleId="Tiret0">
    <w:name w:val="Tiret"/>
    <w:basedOn w:val="Normal"/>
    <w:link w:val="TiretCar0"/>
    <w:qFormat/>
    <w:rsid w:val="0057254D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7254D"/>
    <w:pPr>
      <w:numPr>
        <w:numId w:val="21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57254D"/>
    <w:pPr>
      <w:numPr>
        <w:numId w:val="22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57254D"/>
    <w:rPr>
      <w:rFonts w:ascii="Arial" w:eastAsia="Times New Roman" w:hAnsi="Arial" w:cs="Arial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54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5725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8518EA2FBAF40A8B02F7AE3ACA65F01">
    <w:name w:val="D8518EA2FBAF40A8B02F7AE3ACA65F0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C85D95490F4A83941F061210A88F7E">
    <w:name w:val="8DC85D95490F4A83941F061210A88F7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78B69C289C44D099156E3D7F6F2C23">
    <w:name w:val="8578B69C289C44D099156E3D7F6F2C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195C1FBF78E48B790EEC17CE4932CF7">
    <w:name w:val="2195C1FBF78E48B790EEC17CE4932C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5725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57254D"/>
    <w:rPr>
      <w:rFonts w:ascii="Calibri" w:eastAsia="Times New Roman" w:hAnsi="Calibri" w:cs="Times New Roman"/>
    </w:rPr>
  </w:style>
  <w:style w:type="paragraph" w:customStyle="1" w:styleId="1328306E44F540EFB153C578864A1B50">
    <w:name w:val="1328306E44F540EFB153C578864A1B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EABA7645E445D28317BE0F97D9A3E8">
    <w:name w:val="C9EABA7645E445D28317BE0F97D9A3E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7D13554661347F5AEC8955D33F39B31">
    <w:name w:val="07D13554661347F5AEC8955D33F39B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240D3DD4A94C4787DB57E31898C9EA">
    <w:name w:val="58240D3DD4A94C4787DB57E31898C9E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52C21D25C74027A7495E44D8F59280">
    <w:name w:val="0652C21D25C74027A7495E44D8F5928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060772C05D4452BB1E5FBE66237C749">
    <w:name w:val="D060772C05D4452BB1E5FBE66237C7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4B2909B2D4EF4B1B655FE32B323CE">
    <w:name w:val="FFF4B2909B2D4EF4B1B655FE32B323C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763220E296E43E0BB9F0DB7CB358538">
    <w:name w:val="7763220E296E43E0BB9F0DB7CB3585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3F0384A290B43D5B6C733A69006C87F">
    <w:name w:val="C3F0384A290B43D5B6C733A69006C87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7A3F674EABF46B78F223537F1229583">
    <w:name w:val="67A3F674EABF46B78F223537F12295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470BE823184498B6C6E40BBF0B194D">
    <w:name w:val="3B470BE823184498B6C6E40BBF0B19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914BD31DE143B68B18617435DA94D8">
    <w:name w:val="93914BD31DE143B68B18617435DA94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1E721B133E4AA7A0CEA97FFD090A9A">
    <w:name w:val="901E721B133E4AA7A0CEA97FFD090A9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D70AE6F9B54BAE897ACDCCEA06BFE0">
    <w:name w:val="A8D70AE6F9B54BAE897ACDCCEA06BFE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1106788CD84E4D92D520E562747C83">
    <w:name w:val="061106788CD84E4D92D520E562747C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1E304BAEB2414A9D2AC043DB5D99FF">
    <w:name w:val="361E304BAEB2414A9D2AC043DB5D99F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A45DE2CCBC246E18FB6C464B1CD558C">
    <w:name w:val="DA45DE2CCBC246E18FB6C464B1CD558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616DA80EC44004B0479397CDB017E7">
    <w:name w:val="3B616DA80EC44004B0479397CDB017E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29E6433098440F8A9346ADCAF00EFC">
    <w:name w:val="6929E6433098440F8A9346ADCAF00E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D6A446B07C4D34B1115D115AFC112A">
    <w:name w:val="93D6A446B07C4D34B1115D115AFC11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2977722068F4A128F98872C98BACBFA">
    <w:name w:val="12977722068F4A128F98872C98BAC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2D6932B9D9450084544E83D8A54B7D">
    <w:name w:val="192D6932B9D9450084544E83D8A54B7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2E0B5C08BF046369EE34B9386CF9D63">
    <w:name w:val="62E0B5C08BF046369EE34B9386CF9D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FB02A000B34F64B5EC25A77B0955FD">
    <w:name w:val="BEFB02A000B34F64B5EC25A77B0955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31043DFE544670AB1A898D97E0805D">
    <w:name w:val="C431043DFE544670AB1A898D97E080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98305150984CBC83C902EE9A94BC30">
    <w:name w:val="C698305150984CBC83C902EE9A94BC3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3ACA3824364348A7D65B2883D0F902">
    <w:name w:val="A53ACA3824364348A7D65B2883D0F90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4AC2668205408F9728FBFC3F0FA263">
    <w:name w:val="BB4AC2668205408F9728FBFC3F0FA2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22EF7AFA64C4CC69BE31DB46F58BBFD">
    <w:name w:val="822EF7AFA64C4CC69BE31DB46F58BB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B5B5F87BD24CAD872AA5C546CEAB0E">
    <w:name w:val="DBB5B5F87BD24CAD872AA5C546CEAB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E1D7E802B4BF99C9AFB926E8439DC">
    <w:name w:val="CB5E1D7E802B4BF99C9AFB926E8439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384A8F5DBFC4757AC1D413A591BA557">
    <w:name w:val="E384A8F5DBFC4757AC1D413A591BA55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E4CD351BA84FC881DE5E0C1C45BB2A">
    <w:name w:val="A5E4CD351BA84FC881DE5E0C1C45BB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819C532996459D82E98FC31FEBE496">
    <w:name w:val="0F819C532996459D82E98FC31FEBE4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97B15274D24930B4A056B15000A2A1">
    <w:name w:val="7897B15274D24930B4A056B15000A2A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67999D35B34F538314EE0E30937316">
    <w:name w:val="FB67999D35B34F538314EE0E309373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6F34B699944CD68D8CA0BE389575BD">
    <w:name w:val="2A6F34B699944CD68D8CA0BE389575B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77C5E33C33436ABE6FDC411FB5BDCB">
    <w:name w:val="8477C5E33C33436ABE6FDC411FB5BDC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4DC76A42C844825B789244874E7CD16">
    <w:name w:val="74DC76A42C844825B789244874E7CD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6310DA10C949AA8BDA78EBE41BAD44">
    <w:name w:val="906310DA10C949AA8BDA78EBE41BAD4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655DB6C93DC4E81A3DEA6ED9799C673">
    <w:name w:val="6655DB6C93DC4E81A3DEA6ED9799C67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Transcendant">
    <w:name w:val="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B58937B4574183846C9649959B1782">
    <w:name w:val="92B58937B4574183846C9649959B1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285076D9E44A1B9520575D02DC4A3">
    <w:name w:val="7AD285076D9E44A1B9520575D02DC4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A087DCD76D447988700A01F65D16FC">
    <w:name w:val="19A087DCD76D447988700A01F65D16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3AAA9B23744F3E97446A7E65198D91">
    <w:name w:val="6C3AAA9B23744F3E97446A7E65198D9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EF2A5B12774E1AAD44E4443C749170">
    <w:name w:val="24EF2A5B12774E1AAD44E4443C7491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32CF6B09CD4A1EAA43924E34D79FBE">
    <w:name w:val="2A32CF6B09CD4A1EAA43924E34D79F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B90DF0408E4AD082743AE44FADFA58">
    <w:name w:val="C4B90DF0408E4AD082743AE44FADFA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29F9D4F8B504D14983E3BBAFF156B61">
    <w:name w:val="229F9D4F8B504D14983E3BBAFF156B6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01DCDF38BD4BBAAD28801CC9288370">
    <w:name w:val="9E01DCDF38BD4BBAAD28801CC92883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60625833864A46A32D1A4A09BB1E21">
    <w:name w:val="8460625833864A46A32D1A4A09BB1E2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E4623676964B73A99C8D9AA6D84A4F">
    <w:name w:val="60E4623676964B73A99C8D9AA6D8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7F0454D8E9345F39F90C6548D518C4D">
    <w:name w:val="87F0454D8E9345F39F90C6548D518C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3B20E0022844B9A9908F102677E2CD">
    <w:name w:val="233B20E0022844B9A9908F102677E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5A240137B5146D28C471A107339841C">
    <w:name w:val="65A240137B5146D28C471A10733984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054A4FB8574ED78AFB3B7F83FE055F">
    <w:name w:val="27054A4FB8574ED78AFB3B7F83FE05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408C9C04844DA9BBA9EF0BADB8D32">
    <w:name w:val="4E8408C9C04844DA9BBA9EF0BADB8D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6251B9EB3E5481BA911391B7D825EC6">
    <w:name w:val="E6251B9EB3E5481BA911391B7D825EC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81A476F64C405E93CA369DF6EA252B">
    <w:name w:val="9E81A476F64C405E93CA369DF6EA25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DFED4C0C645B7A47005225EA80332">
    <w:name w:val="D38DFED4C0C645B7A47005225EA803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FE85D6491A04051B0CA8CAE6C3A05B1">
    <w:name w:val="5FE85D6491A04051B0CA8CAE6C3A05B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">
    <w:name w:val="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E1C08C92B447FAE4972A484601F00">
    <w:name w:val="831E1C08C92B447FAE4972A484601F0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B4F6B00CF444658947C63527AACE2D4">
    <w:name w:val="7B4F6B00CF444658947C63527AACE2D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85722E7F1A4489B26B3F1415B4E16E">
    <w:name w:val="7885722E7F1A4489B26B3F1415B4E1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FEF9A2455E444585A8EAD395D44D81">
    <w:name w:val="9FFEF9A2455E444585A8EAD395D44D8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49D1F8B9B544323954822084CE3A945">
    <w:name w:val="549D1F8B9B544323954822084CE3A94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966755ED44D25B1B88261E7986A7B">
    <w:name w:val="CB5966755ED44D25B1B88261E7986A7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1D9253163F441A81F64CF1CD1A86D9">
    <w:name w:val="471D9253163F441A81F64CF1CD1A86D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AE40D82C6D4E53B16D9B16052912CD">
    <w:name w:val="85AE40D82C6D4E53B16D9B1605291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7E353A72514303BA19BB10CF747D9B">
    <w:name w:val="417E353A72514303BA19BB10CF747D9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031F45EE74D2B817FB38A39732408">
    <w:name w:val="188031F45EE74D2B817FB38A397324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F76EFDC16947098ECAEBEC06569782">
    <w:name w:val="DEF76EFDC16947098ECAEBEC06569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C556F2CE752403EBA11813975253EDB">
    <w:name w:val="9C556F2CE752403EBA11813975253ED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A052B871A24303ABDCD6B56A8DCCAE">
    <w:name w:val="DEA052B871A24303ABDCD6B56A8DCCA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ECE6EBE8894F26A8F7FE44D3A9F49E">
    <w:name w:val="0DECE6EBE8894F26A8F7FE44D3A9F49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Surfaceducercle">
    <w:name w:val="Surface du cerc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oibinomiale">
    <w:name w:val="Loi binomia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vationdunesomme">
    <w:name w:val="Élévation d'une somm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riedeFourier">
    <w:name w:val="Série de Fourie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hormedePythagore">
    <w:name w:val="Théorème de Pythago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rmulequadratique">
    <w:name w:val="Formule quadra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veloppementdeTaylor">
    <w:name w:val="Développement de Taylo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1">
    <w:name w:val="Identité trigonométrique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2">
    <w:name w:val="Identité trigonométriqu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76B5B2C8CF44D7836C0928EF74C5BE">
    <w:name w:val="6076B5B2C8CF44D7836C0928EF74C5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C7A80BEF1A44729C16FFAEA5A8C10D">
    <w:name w:val="B5C7A80BEF1A44729C16FFAEA5A8C10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D36A6AD7AA7472791B59C49A48EE640">
    <w:name w:val="1D36A6AD7AA7472791B59C49A48EE64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DEBC5775A9F44E28489359837901D2B">
    <w:name w:val="ADEBC5775A9F44E28489359837901D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682BC50A17246D293C752CE3AF5A197">
    <w:name w:val="7682BC50A17246D293C752CE3AF5A19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EBA8108D33749578C2D1076B8200ABC">
    <w:name w:val="6EBA8108D33749578C2D1076B8200A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B222969D3DA42A9A4B93DFEA5D5575A">
    <w:name w:val="9B222969D3DA42A9A4B93DFEA5D5575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3C4C9EA78E04105B2DF9239F69F226E">
    <w:name w:val="B3C4C9EA78E04105B2DF9239F69F22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dernepagepaire">
    <w:name w:val="Moderne (page 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dernepageimpaire">
    <w:name w:val="Moderne (page im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1DFC77F904B388EE3F24487B73A08">
    <w:name w:val="9581DFC77F904B388EE3F24487B73A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">
    <w:name w:val="Rayures fin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95002A569A4DCD8752908FA3A73BFA">
    <w:name w:val="7195002A569A4DCD8752908FA3A73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7849F29BFD404ABD6FA6FA4A536919">
    <w:name w:val="067849F29BFD404ABD6FA6FA4A53691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87AA18A9BD84B9295C86156164A1215">
    <w:name w:val="087AA18A9BD84B9295C86156164A121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">
    <w:name w:val="Guid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8DF4FCE9A64C208AA8A8192AA8CCEC">
    <w:name w:val="FA8DF4FCE9A64C208AA8A8192AA8CCE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impaire">
    <w:name w:val="Guid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713BEC1C3B440682AC8BC40D2AA358">
    <w:name w:val="83713BEC1C3B440682AC8BC40D2AA3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">
    <w:name w:val="Mosaïqu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7D1D98D3F24D0F9295D4A737D71A62">
    <w:name w:val="9C7D1D98D3F24D0F9295D4A737D71A6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paire">
    <w:name w:val="Contrast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BD786D8C734DB097DFF7E3F7FC88C4">
    <w:name w:val="83BD786D8C734DB097DFF7E3F7FC88C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impaire">
    <w:name w:val="Contrast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D124DC39D84E7DB76897409B33C19F">
    <w:name w:val="21D124DC39D84E7DB76897409B33C19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A9BE11482741688FA5EC942F7F315E">
    <w:name w:val="F8A9BE11482741688FA5EC942F7F31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424B106E984847A25C23B65773DA23">
    <w:name w:val="AF424B106E984847A25C23B65773DA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7178D3AFFF847AC8FBDFB39DC0FF003">
    <w:name w:val="B7178D3AFFF847AC8FBDFB39DC0FF00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">
    <w:name w:val="Vide (trois colonnes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925788AA5824DF9B54516075899CFA3">
    <w:name w:val="6925788AA5824DF9B54516075899CF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7E60E49A34451973E0F0FFFC154BA">
    <w:name w:val="FFF7E60E49A34451973E0F0FFFC154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AFF390ECDE544DCBB45BDDF13C9FA46">
    <w:name w:val="EAFF390ECDE544DCBB45BDDF13C9FA4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EB5407FF094463BBACEFB5D4B164A4A">
    <w:name w:val="3EB5407FF094463BBACEFB5D4B164A4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7BE8D40EFD462AB8F2376588F27E83">
    <w:name w:val="C77BE8D40EFD462AB8F2376588F27E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210E51A0A040FCAF06EF02FD92C042">
    <w:name w:val="90210E51A0A040FCAF06EF02FD92C04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278BD72C54A0C9ADE28484654465C">
    <w:name w:val="30D278BD72C54A0C9ADE28484654465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44B3CAD79DC48C7AF97F1E5D7CD21E9">
    <w:name w:val="644B3CAD79DC48C7AF97F1E5D7CD21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5B03EB81DD4AB6B283FF5E4DA3D752">
    <w:name w:val="415B03EB81DD4AB6B283FF5E4DA3D75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C439C8CA0E64E69B976806195F2336A">
    <w:name w:val="7C439C8CA0E64E69B976806195F2336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401D79CD14F4B93B4D6CF5A51F10338">
    <w:name w:val="F401D79CD14F4B93B4D6CF5A51F103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E7F6BA9A84F2BAB363CFF4401AB5E">
    <w:name w:val="188E7F6BA9A84F2BAB363CFF4401AB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67B6CAE73642B48B166342F75AA86D">
    <w:name w:val="CD67B6CAE73642B48B166342F75AA86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CFDEFBF2A3D4ADEAD7854EB5B06DE8A">
    <w:name w:val="DCFDEFBF2A3D4ADEAD7854EB5B06DE8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FE1392367A14540B268DF38FEB30DF1">
    <w:name w:val="3FE1392367A14540B268DF38FEB30DF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D425365811245D789D54744DF17CF75">
    <w:name w:val="DD425365811245D789D54744DF17CF7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79684CC68444D0F96C3FEF67D65F3F0">
    <w:name w:val="E79684CC68444D0F96C3FEF67D65F3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3BB8FCBBD5641599B9B397C760534AD">
    <w:name w:val="63BB8FCBBD5641599B9B397C760534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4F11B3C5F04D8B84441BB1BAE2CC98">
    <w:name w:val="274F11B3C5F04D8B84441BB1BAE2CC9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FA862F5AB1F45369BA6311CA152F495">
    <w:name w:val="6FA862F5AB1F45369BA6311CA152F4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5D53BF5155B48B4AB73938163D5CF47">
    <w:name w:val="F5D53BF5155B48B4AB73938163D5CF4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3EB07182DBB4336B69A8A17D9444CDC">
    <w:name w:val="F3EB07182DBB4336B69A8A17D9444C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1">
    <w:name w:val="Rayures fin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0B4EA0013D40B689A9A87A91E3F234">
    <w:name w:val="F20B4EA0013D40B689A9A87A91E3F23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856C945D7A428DA852EBE9EE213DF7">
    <w:name w:val="85856C945D7A428DA852EBE9EE213D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5FA1FD32334F6B9FC6C5B2457408E5">
    <w:name w:val="095FA1FD32334F6B9FC6C5B2457408E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F33731E2C44FE780C555CD218F4EAA">
    <w:name w:val="19F33731E2C44FE780C555CD218F4E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DC1668A976345AAAFFBC0B66D8F22EF">
    <w:name w:val="FDC1668A976345AAAFFBC0B66D8F22E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C8376CB7D2344A59715A915DA8A4A4F">
    <w:name w:val="4C8376CB7D2344A59715A915DA8A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xposition">
    <w:name w:val="Exposition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15BD9C3D5749ABB9A2203C015085AA">
    <w:name w:val="1A15BD9C3D5749ABB9A2203C015085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977A9BE1E84637A61A20CE0FCF6B85">
    <w:name w:val="BB977A9BE1E84637A61A20CE0FCF6B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1FF824A56041FD8A1FAD53494752D8">
    <w:name w:val="961FF824A56041FD8A1FAD53494752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1">
    <w:name w:val="Guide (page 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uidepageimpaire1">
    <w:name w:val="Guide (page im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8C263A571A4614AD620B2C0084DA53">
    <w:name w:val="058C263A571A4614AD620B2C0084DA5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0C78CEF14E64AB6840A20B8F8C69D6B">
    <w:name w:val="C0C78CEF14E64AB6840A20B8F8C69D6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1">
    <w:name w:val="Mosaïqu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83354E90384EF8B7B7A2FDB7A438E3">
    <w:name w:val="A583354E90384EF8B7B7A2FDB7A438E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498092EDA244601966FE3E7F78AC378">
    <w:name w:val="0498092EDA244601966FE3E7F78AC37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3FD06DD7C3C48F798A4C55774CF15AB">
    <w:name w:val="83FD06DD7C3C48F798A4C55774CF15A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4EBFA113DA4B76A05F95B58A56E449">
    <w:name w:val="184EBFA113DA4B76A05F95B58A56E4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45D0233AD14AC5AE15C90C2B663D7A">
    <w:name w:val="FB45D0233AD14AC5AE15C90C2B663D7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D72DC219E045CABE96A926E58A514D">
    <w:name w:val="58D72DC219E045CABE96A926E58A51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1">
    <w:name w:val="Vide (trois colonnes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1">
    <w:name w:val="Barre d'accentuation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2">
    <w:name w:val="Barre d'accentuation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3">
    <w:name w:val="Barre d'accentuation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">
    <w:name w:val="Croche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oints">
    <w:name w:val="Poin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">
    <w:name w:val="Grands itali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encouleur">
    <w:name w:val="Grand  en couleu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">
    <w:name w:val="Mosaï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p1">
    <w:name w:val="Numéro p.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normal">
    <w:name w:val="Numéro norm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main">
    <w:name w:val="Romai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ectanglearrondi">
    <w:name w:val="Rectangle arrondi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ildes">
    <w:name w:val="Til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">
    <w:name w:val="Ligne supérieu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">
    <w:name w:val="Deux barr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1">
    <w:name w:val="Flèch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2">
    <w:name w:val="Flèch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Zoneetitaliques1">
    <w:name w:val="Zone et italiques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oneetitaliques2">
    <w:name w:val="Zone et italique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rochets2">
    <w:name w:val="Crochet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glerepli">
    <w:name w:val="Angle replié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rand1">
    <w:name w:val="Grand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2">
    <w:name w:val="Grand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1">
    <w:name w:val="Mosaïque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2">
    <w:name w:val="Mosaïque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3">
    <w:name w:val="Mosaïque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ontourdecercle1">
    <w:name w:val="Contour de cercle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2">
    <w:name w:val="Contour de cercle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3">
    <w:name w:val="Contour de cercle 3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uban">
    <w:name w:val="Ruban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57254D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57254D"/>
    <w:rPr>
      <w:rFonts w:ascii="Calibri" w:eastAsia="Times New Roman" w:hAnsi="Tahoma" w:cs="Times New Roman"/>
      <w:sz w:val="16"/>
      <w:szCs w:val="16"/>
    </w:rPr>
  </w:style>
  <w:style w:type="paragraph" w:customStyle="1" w:styleId="Carr1">
    <w:name w:val="Carré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rr2">
    <w:name w:val="Carré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rr3">
    <w:name w:val="Carré 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1">
    <w:name w:val="Pages empilées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2">
    <w:name w:val="Pages empilées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oile">
    <w:name w:val="Étoi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1">
    <w:name w:val="Onglet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2">
    <w:name w:val="Onglet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1">
    <w:name w:val="Ligne supérieur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gnesuprieure2">
    <w:name w:val="Ligne supérieur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llipse">
    <w:name w:val="Ellips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uleau">
    <w:name w:val="Rouleau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1">
    <w:name w:val="Triangl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2">
    <w:name w:val="Triangl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1">
    <w:name w:val="Deux barres 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uxbarres2">
    <w:name w:val="Deux barres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">
    <w:name w:val="Contour vertical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">
    <w:name w:val="Contour vertical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gauche">
    <w:name w:val="Barre d'accentuation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droite">
    <w:name w:val="Barre d'accentuation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gauche">
    <w:name w:val="Flèch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droite">
    <w:name w:val="Flèche 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gauche">
    <w:name w:val="Bordure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droite">
    <w:name w:val="Bordure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gauche">
    <w:name w:val="Cercl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droit">
    <w:name w:val="Cercle  dro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gauche">
    <w:name w:val="Grand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droite">
    <w:name w:val="Grand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rbitegauche">
    <w:name w:val="Orbite  à gauch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rbitedroite">
    <w:name w:val="Orbite  à droit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erticalgauche">
    <w:name w:val="Vertical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Verticaldroite">
    <w:name w:val="Vertical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21">
    <w:name w:val="Crochets 2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">
    <w:name w:val="Cerc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1">
    <w:name w:val="Grands italiques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1">
    <w:name w:val="Contour vertical 1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1">
    <w:name w:val="Contour vertical 2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rsgrand">
    <w:name w:val="Très grand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57254D"/>
    <w:pPr>
      <w:tabs>
        <w:tab w:val="decimal" w:pos="360"/>
      </w:tabs>
    </w:pPr>
    <w:rPr>
      <w:rFonts w:eastAsia="Times New Roman"/>
    </w:rPr>
  </w:style>
  <w:style w:type="character" w:styleId="Emphaseple">
    <w:name w:val="Subtle Emphasis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classique">
    <w:name w:val="Citation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5C89CC9694AE58C9E0144224C2A5D">
    <w:name w:val="F8D5C89CC9694AE58C9E0144224C2A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classique">
    <w:name w:val="Encadré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C3F468191A4700A7A8F6DD04B018C5">
    <w:name w:val="F0C3F468191A4700A7A8F6DD04B018C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traitlatral">
    <w:name w:val="Citation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294AB6FD04175AF37090FD8B0045F">
    <w:name w:val="515294AB6FD04175AF37090FD8B004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traitlatral">
    <w:name w:val="Encadré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152C6058ED4CF59DFA828EC1CEE785">
    <w:name w:val="C4152C6058ED4CF59DFA828EC1CEE7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enbloc">
    <w:name w:val="Citation en bloc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6D6CB2D794416BC5877E036B2FBF0">
    <w:name w:val="D9B6D6CB2D794416BC5877E036B2FB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empils">
    <w:name w:val="Encadrés empil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6E099BAE424BF0B0052E255057D784">
    <w:name w:val="3D6E099BAE424BF0B0052E255057D78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ustre">
    <w:name w:val="Citation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C97F10A694A4F957835362AF1C4BB">
    <w:name w:val="670C97F10A694A4F957835362AF1C4B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ustre">
    <w:name w:val="Encadré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725CAE5F34ECA82AE56D7A647A4EB">
    <w:name w:val="38E725CAE5F34ECA82AE56D7A647A4E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lphabtique">
    <w:name w:val="Citation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230AE27DFD4A3896BCCFBC531DC7BA">
    <w:name w:val="D8230AE27DFD4A3896BCCFBC531DC7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lphabtique">
    <w:name w:val="Encadré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13EFE6F7814BB1BDCD1592DDF68E69">
    <w:name w:val="B413EFE6F7814BB1BDCD1592DDF68E6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nnuelle">
    <w:name w:val="Citation annuel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9ECCBEDD23482FB5989691CD2CA350">
    <w:name w:val="129ECCBEDD23482FB5989691CD2CA3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nnuel">
    <w:name w:val="Encadré annue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D61F2E08D9401EA542CC2D7F3A56CD">
    <w:name w:val="22D61F2E08D9401EA542CC2D7F3A56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esblocssuperposs">
    <w:name w:val="Citation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C8B49C71FF4D5EA2B778075CBB0BAD">
    <w:name w:val="41C8B49C71FF4D5EA2B778075CBB0B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desblocssuperposs">
    <w:name w:val="Encadré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3D9953E534C60AF59A8BF84284C70">
    <w:name w:val="FE73D9953E534C60AF59A8BF84284C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derne">
    <w:name w:val="Citation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6E12F1543E490190BA109441FDC2E9">
    <w:name w:val="806E12F1543E490190BA109441FDC2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derne">
    <w:name w:val="Encadré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79A09AD08484FCEBDD24B196F477190">
    <w:name w:val="079A09AD08484FCEBDD24B196F47719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rayuresfines">
    <w:name w:val="Citation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01174519A640E58AC31A34536DFB1C">
    <w:name w:val="E101174519A640E58AC31A34536DFB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rayuresfines">
    <w:name w:val="Encadré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F35D41F2144D880A0E6F393BB54E6">
    <w:name w:val="9DDF35D41F2144D880A0E6F393BB54E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transcendante">
    <w:name w:val="Citation transcendan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ncadrtranscendant">
    <w:name w:val="Encadré 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85674ED00E4A4C92D237903280C2C2">
    <w:name w:val="0A85674ED00E4A4C92D237903280C2C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exposition">
    <w:name w:val="Citation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7837F8C5D343F7960D70D3E3C03231">
    <w:name w:val="657837F8C5D343F7960D70D3E3C032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exposition">
    <w:name w:val="Encadré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6D0794B8D439B9E567AB8C55E7FD7">
    <w:name w:val="2636D0794B8D439B9E567AB8C55E7FD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mots-croiss">
    <w:name w:val="Citation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C9F3B2273643AC926319E74106A5E2">
    <w:name w:val="E8C9F3B2273643AC926319E74106A5E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mots-croiss">
    <w:name w:val="Encadré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8A94F21A184C40B16E6628E6C922C8">
    <w:name w:val="D28A94F21A184C40B16E6628E6C922C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guide">
    <w:name w:val="Citation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A81B55BFB24C3D83ABB0522FE30695">
    <w:name w:val="E0A81B55BFB24C3D83ABB0522FE306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guide">
    <w:name w:val="Encadré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37D8F0F91945928A8C52F944704B05">
    <w:name w:val="1137D8F0F91945928A8C52F944704B0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saques">
    <w:name w:val="Citation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B1B6512D64F15B3D2AE170BF1C855">
    <w:name w:val="659B1B6512D64F15B3D2AE170BF1C85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saques">
    <w:name w:val="Encadré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82B5E02BF24F3DAC0595AC2E106C4F">
    <w:name w:val="DE82B5E02BF24F3DAC0595AC2E106C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contraste">
    <w:name w:val="Citation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E59797E9FD42FB8ACD48F0DDF3000B">
    <w:name w:val="04E59797E9FD42FB8ACD48F0DDF300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contraste">
    <w:name w:val="Encadré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A017C4B8FD49FFAD4C9EB5E0AEE19D">
    <w:name w:val="A4A017C4B8FD49FFAD4C9EB5E0AEE19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corative">
    <w:name w:val="Citation décorativ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5A6195F97F42258CB77B5201BC4BBC">
    <w:name w:val="4D5A6195F97F42258CB77B5201BC4B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toiles">
    <w:name w:val="Citation avec des étoil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69367DFE504FB2A563E37F4F00040B">
    <w:name w:val="0B69367DFE504FB2A563E37F4F0004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ansunPost-it">
    <w:name w:val="Citation dans un Post-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A1FE37C95D4256B0CB9B1D6460F196">
    <w:name w:val="4EA1FE37C95D4256B0CB9B1D6460F1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">
    <w:name w:val="Citation avec des accola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437CC4816F4820A43451AF742AE50E">
    <w:name w:val="1D437CC4816F4820A43451AF742AE5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2">
    <w:name w:val="Citation avec des accolades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4E8FA45796490C96FDE7E8346B3786">
    <w:name w:val="094E8FA45796490C96FDE7E8346B378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Zonedetextesimple">
    <w:name w:val="Zone de texte simp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En-ttedetabledesmatires">
    <w:name w:val="TOC Heading"/>
    <w:basedOn w:val="Titre1"/>
    <w:next w:val="Normal"/>
    <w:uiPriority w:val="39"/>
    <w:rsid w:val="0057254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519E9BC3D4474EA120353725369238">
    <w:name w:val="5D519E9BC3D4474EA1203537253692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B310170F0D418C97FE364C23877058">
    <w:name w:val="23B310170F0D418C97FE364C238770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DB31BAF660429489799A3D9EABF016">
    <w:name w:val="28DB31BAF660429489799A3D9EABF0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4BC3CB8AC14169B980F26BCC29BE5D">
    <w:name w:val="854BC3CB8AC14169B980F26BCC29BE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A1A2DF707452E94FD846883CCCC92">
    <w:name w:val="5A1A1A2DF707452E94FD846883CCCC9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7254D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7254D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7254D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squepossible2">
    <w:name w:val="Dès que possible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1">
    <w:name w:val="CONFIDENTIEL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2">
    <w:name w:val="CONFIDENTIEL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1">
    <w:name w:val="NE PAS COPIER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2">
    <w:name w:val="NE PAS COPIER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1">
    <w:name w:val="BROUILLON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2">
    <w:name w:val="BROUILLON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1">
    <w:name w:val="EXEMPL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2">
    <w:name w:val="EXEMPLE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1">
    <w:name w:val="URGENT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2">
    <w:name w:val="URGENT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uiPriority w:val="99"/>
    <w:rsid w:val="0057254D"/>
  </w:style>
  <w:style w:type="table" w:customStyle="1" w:styleId="Ombrageclair1">
    <w:name w:val="Ombrage clair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57254D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57254D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57254D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57254D"/>
  </w:style>
  <w:style w:type="paragraph" w:customStyle="1" w:styleId="Standard">
    <w:name w:val="Standard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57254D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7254D"/>
    <w:pPr>
      <w:suppressLineNumbers/>
    </w:pPr>
  </w:style>
  <w:style w:type="paragraph" w:customStyle="1" w:styleId="CenteredHeading">
    <w:name w:val="Centered Heading"/>
    <w:basedOn w:val="Normal"/>
    <w:rsid w:val="0057254D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57254D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57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Sujetnum">
    <w:name w:val="Sujet num"/>
    <w:basedOn w:val="Normal"/>
    <w:link w:val="SujetnumCar"/>
    <w:qFormat/>
    <w:rsid w:val="0057254D"/>
    <w:pPr>
      <w:numPr>
        <w:numId w:val="24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57254D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sujettexteCar">
    <w:name w:val="sujet texte Car"/>
    <w:basedOn w:val="Policepardfaut"/>
    <w:link w:val="sujettexte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57254D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57254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57254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57254D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7254D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57254D"/>
    <w:pPr>
      <w:numPr>
        <w:numId w:val="25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7254D"/>
    <w:rPr>
      <w:rFonts w:ascii="Arial" w:eastAsia="MS Mincho" w:hAnsi="Arial" w:cs="Arial"/>
      <w:sz w:val="18"/>
      <w:szCs w:val="18"/>
      <w:lang w:eastAsia="fr-FR"/>
    </w:rPr>
  </w:style>
  <w:style w:type="character" w:customStyle="1" w:styleId="Indic2Car">
    <w:name w:val="Indic 2 Car"/>
    <w:basedOn w:val="tiretCar"/>
    <w:link w:val="Indic2"/>
    <w:rsid w:val="0057254D"/>
    <w:rPr>
      <w:rFonts w:ascii="Arial" w:eastAsia="MS Mincho" w:hAnsi="Arial" w:cs="Arial"/>
      <w:i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54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54D"/>
    <w:rPr>
      <w:rFonts w:ascii="Calibri" w:eastAsia="Calibri" w:hAnsi="Calibri" w:cs="Times New Roman"/>
      <w:b/>
      <w:bCs/>
      <w:sz w:val="20"/>
      <w:szCs w:val="20"/>
      <w:lang w:eastAsia="fr-FR"/>
    </w:rPr>
  </w:style>
  <w:style w:type="paragraph" w:customStyle="1" w:styleId="Pole">
    <w:name w:val="Pole"/>
    <w:basedOn w:val="Normal"/>
    <w:link w:val="PoleCar"/>
    <w:qFormat/>
    <w:rsid w:val="0057254D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57254D"/>
    <w:rPr>
      <w:rFonts w:ascii="Arial" w:eastAsia="MS Mincho" w:hAnsi="Arial" w:cs="Times New Roman"/>
      <w:b/>
      <w:sz w:val="24"/>
      <w:szCs w:val="24"/>
    </w:rPr>
  </w:style>
  <w:style w:type="paragraph" w:customStyle="1" w:styleId="Titresavoir">
    <w:name w:val="Titre savoir"/>
    <w:basedOn w:val="Normal"/>
    <w:link w:val="TitresavoirCar"/>
    <w:qFormat/>
    <w:rsid w:val="0057254D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57254D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57254D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57254D"/>
    <w:rPr>
      <w:rFonts w:ascii="Arial" w:eastAsia="Times New Roman" w:hAnsi="Arial" w:cs="Arial"/>
      <w:szCs w:val="20"/>
      <w:lang w:eastAsia="ar-SA"/>
    </w:rPr>
  </w:style>
  <w:style w:type="paragraph" w:customStyle="1" w:styleId="TBpoint2">
    <w:name w:val="TB point2"/>
    <w:basedOn w:val="TBpoint"/>
    <w:link w:val="TBpoint2Car0"/>
    <w:qFormat/>
    <w:rsid w:val="0057254D"/>
    <w:pPr>
      <w:numPr>
        <w:numId w:val="28"/>
      </w:numPr>
      <w:ind w:left="521" w:hanging="283"/>
      <w:jc w:val="both"/>
    </w:pPr>
  </w:style>
  <w:style w:type="paragraph" w:customStyle="1" w:styleId="Savoir2">
    <w:name w:val="Savoir2"/>
    <w:basedOn w:val="Normal"/>
    <w:link w:val="Savoir2Car"/>
    <w:qFormat/>
    <w:rsid w:val="0057254D"/>
    <w:pPr>
      <w:numPr>
        <w:numId w:val="26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57254D"/>
    <w:rPr>
      <w:rFonts w:ascii="Arial" w:eastAsia="Calibri" w:hAnsi="Arial" w:cs="Times New Roman"/>
      <w:sz w:val="20"/>
      <w:szCs w:val="20"/>
    </w:rPr>
  </w:style>
  <w:style w:type="character" w:customStyle="1" w:styleId="Savoir2Car">
    <w:name w:val="Savoir2 Car"/>
    <w:link w:val="Savoir2"/>
    <w:rsid w:val="0057254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Xtiret2">
    <w:name w:val="TX tiret 2"/>
    <w:basedOn w:val="TXTtiret"/>
    <w:link w:val="TXtiret2Car"/>
    <w:qFormat/>
    <w:rsid w:val="0057254D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57254D"/>
    <w:pPr>
      <w:numPr>
        <w:numId w:val="27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8z2">
    <w:name w:val="WW8Num18z2"/>
    <w:rsid w:val="0057254D"/>
    <w:rPr>
      <w:rFonts w:ascii="Wingdings" w:hAnsi="Wingdings" w:cs="Wingdings"/>
    </w:rPr>
  </w:style>
  <w:style w:type="character" w:customStyle="1" w:styleId="TXtiret2Car">
    <w:name w:val="TX tiret 2 Car"/>
    <w:link w:val="TXtiret2"/>
    <w:rsid w:val="0057254D"/>
    <w:rPr>
      <w:rFonts w:ascii="Arial" w:eastAsia="Calibri" w:hAnsi="Arial" w:cs="Arial"/>
      <w:sz w:val="20"/>
      <w:szCs w:val="20"/>
    </w:rPr>
  </w:style>
  <w:style w:type="character" w:customStyle="1" w:styleId="WW8Num19z0">
    <w:name w:val="WW8Num19z0"/>
    <w:rsid w:val="0057254D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57254D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7254D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57254D"/>
    <w:pPr>
      <w:numPr>
        <w:numId w:val="31"/>
      </w:numPr>
      <w:tabs>
        <w:tab w:val="left" w:pos="383"/>
      </w:tabs>
      <w:ind w:left="383" w:hanging="383"/>
      <w:jc w:val="left"/>
    </w:pPr>
  </w:style>
  <w:style w:type="character" w:customStyle="1" w:styleId="PL-carrCar">
    <w:name w:val="PL - carré Car"/>
    <w:basedOn w:val="TBflcheCar"/>
    <w:link w:val="PL-carr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254D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57254D"/>
    <w:rPr>
      <w:b/>
      <w:bCs/>
    </w:rPr>
  </w:style>
  <w:style w:type="paragraph" w:styleId="NormalWeb">
    <w:name w:val="Normal (Web)"/>
    <w:basedOn w:val="Normal"/>
    <w:link w:val="NormalWebCar"/>
    <w:uiPriority w:val="99"/>
    <w:rsid w:val="0057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7254D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254D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rsid w:val="005725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vail">
    <w:name w:val="Travail"/>
    <w:basedOn w:val="Normal"/>
    <w:link w:val="TravailCar"/>
    <w:qFormat/>
    <w:rsid w:val="0057254D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57254D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Travail2">
    <w:name w:val="Travail 2"/>
    <w:basedOn w:val="Normal"/>
    <w:link w:val="Travail2Car"/>
    <w:qFormat/>
    <w:rsid w:val="0057254D"/>
    <w:pPr>
      <w:numPr>
        <w:numId w:val="33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57254D"/>
    <w:rPr>
      <w:rFonts w:ascii="Arial" w:eastAsia="MS Mincho" w:hAnsi="Arial" w:cs="Arial"/>
      <w:sz w:val="20"/>
      <w:szCs w:val="20"/>
      <w:lang w:eastAsia="ar-SA"/>
    </w:rPr>
  </w:style>
  <w:style w:type="paragraph" w:customStyle="1" w:styleId="Indic20">
    <w:name w:val="Indic2"/>
    <w:basedOn w:val="Indicateur"/>
    <w:qFormat/>
    <w:rsid w:val="0057254D"/>
    <w:pPr>
      <w:numPr>
        <w:numId w:val="32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57254D"/>
  </w:style>
  <w:style w:type="table" w:customStyle="1" w:styleId="Grilledutableau1">
    <w:name w:val="Grille du tableau1"/>
    <w:basedOn w:val="TableauNormal"/>
    <w:next w:val="Grilledutableau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57254D"/>
  </w:style>
  <w:style w:type="table" w:customStyle="1" w:styleId="Calendar11">
    <w:name w:val="Calendar 1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5725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57254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57254D"/>
    <w:pPr>
      <w:numPr>
        <w:numId w:val="34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val="x-none" w:eastAsia="ar-SA"/>
    </w:rPr>
  </w:style>
  <w:style w:type="character" w:customStyle="1" w:styleId="Indicateur2Car">
    <w:name w:val="Indicateur 2 Car"/>
    <w:link w:val="Indicateur2"/>
    <w:rsid w:val="0057254D"/>
    <w:rPr>
      <w:rFonts w:ascii="Calibri" w:eastAsia="MS Mincho" w:hAnsi="Calibri" w:cs="Times New Roman"/>
      <w:sz w:val="20"/>
      <w:szCs w:val="20"/>
      <w:lang w:val="x-none" w:eastAsia="ar-SA"/>
    </w:rPr>
  </w:style>
  <w:style w:type="paragraph" w:customStyle="1" w:styleId="styleval">
    <w:name w:val="style val"/>
    <w:basedOn w:val="Paragraphedeliste"/>
    <w:link w:val="stylevalCar"/>
    <w:qFormat/>
    <w:rsid w:val="0057254D"/>
    <w:pPr>
      <w:numPr>
        <w:numId w:val="36"/>
      </w:numPr>
      <w:tabs>
        <w:tab w:val="left" w:pos="182"/>
      </w:tabs>
      <w:suppressAutoHyphens/>
      <w:spacing w:after="0" w:line="240" w:lineRule="auto"/>
      <w:ind w:left="364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57254D"/>
    <w:rPr>
      <w:rFonts w:ascii="Calibri" w:eastAsia="Times New Roman" w:hAnsi="Calibri" w:cs="Times New Roman"/>
      <w:sz w:val="20"/>
    </w:rPr>
  </w:style>
  <w:style w:type="paragraph" w:customStyle="1" w:styleId="AA">
    <w:name w:val="AA"/>
    <w:basedOn w:val="Normal"/>
    <w:link w:val="AACar"/>
    <w:qFormat/>
    <w:rsid w:val="0057254D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57254D"/>
    <w:rPr>
      <w:rFonts w:ascii="Calibri" w:eastAsia="Calibri" w:hAnsi="Calibri" w:cs="Times New Roman"/>
      <w:sz w:val="6"/>
      <w:szCs w:val="8"/>
    </w:rPr>
  </w:style>
  <w:style w:type="paragraph" w:customStyle="1" w:styleId="JMZD">
    <w:name w:val="JMZD"/>
    <w:basedOn w:val="Paragraphedeliste"/>
    <w:link w:val="JMZDCar"/>
    <w:qFormat/>
    <w:rsid w:val="0057254D"/>
    <w:pPr>
      <w:numPr>
        <w:numId w:val="38"/>
      </w:numPr>
      <w:shd w:val="clear" w:color="auto" w:fill="1F4E79" w:themeFill="accent1" w:themeFillShade="80"/>
      <w:spacing w:after="120"/>
      <w:jc w:val="both"/>
    </w:pPr>
    <w:rPr>
      <w:rFonts w:ascii="Arial" w:hAnsi="Arial" w:cs="Arial"/>
      <w:b/>
      <w:bCs/>
      <w:color w:val="FFFFFF" w:themeColor="background1"/>
    </w:rPr>
  </w:style>
  <w:style w:type="character" w:customStyle="1" w:styleId="JMZDCar">
    <w:name w:val="JMZD Car"/>
    <w:basedOn w:val="ParagraphedelisteCar"/>
    <w:link w:val="JMZD"/>
    <w:rsid w:val="0057254D"/>
    <w:rPr>
      <w:rFonts w:ascii="Arial" w:eastAsia="Calibri" w:hAnsi="Arial" w:cs="Arial"/>
      <w:b/>
      <w:bCs/>
      <w:color w:val="FFFFFF" w:themeColor="background1"/>
      <w:shd w:val="clear" w:color="auto" w:fill="1F4E79" w:themeFill="accent1" w:themeFillShade="80"/>
    </w:rPr>
  </w:style>
  <w:style w:type="paragraph" w:customStyle="1" w:styleId="S-Annexe">
    <w:name w:val="S-Annexe"/>
    <w:basedOn w:val="AA"/>
    <w:link w:val="S-AnnexeCar"/>
    <w:qFormat/>
    <w:rsid w:val="0057254D"/>
    <w:pPr>
      <w:numPr>
        <w:numId w:val="39"/>
      </w:numPr>
      <w:tabs>
        <w:tab w:val="right" w:leader="dot" w:pos="7230"/>
        <w:tab w:val="right" w:pos="9639"/>
      </w:tabs>
    </w:pPr>
    <w:rPr>
      <w:rFonts w:ascii="Arial" w:hAnsi="Arial" w:cs="Arial"/>
      <w:color w:val="8496B0" w:themeColor="text2" w:themeTint="99"/>
      <w:sz w:val="22"/>
      <w:szCs w:val="22"/>
      <w:lang w:eastAsia="fr-FR"/>
    </w:rPr>
  </w:style>
  <w:style w:type="paragraph" w:customStyle="1" w:styleId="BB">
    <w:name w:val="BB"/>
    <w:basedOn w:val="Normal"/>
    <w:link w:val="BBCar"/>
    <w:qFormat/>
    <w:rsid w:val="0057254D"/>
    <w:pPr>
      <w:numPr>
        <w:numId w:val="37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7254D"/>
    <w:rPr>
      <w:rFonts w:ascii="Arial" w:eastAsia="Calibri" w:hAnsi="Arial" w:cs="Arial"/>
      <w:b w:val="0"/>
      <w:color w:val="8496B0" w:themeColor="text2" w:themeTint="99"/>
      <w:lang w:eastAsia="fr-FR"/>
    </w:rPr>
  </w:style>
  <w:style w:type="character" w:customStyle="1" w:styleId="BBCar">
    <w:name w:val="BB Car"/>
    <w:basedOn w:val="Policepardfaut"/>
    <w:link w:val="BB"/>
    <w:rsid w:val="0057254D"/>
    <w:rPr>
      <w:rFonts w:ascii="Calibri" w:eastAsia="Calibri" w:hAnsi="Calibri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4209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VIARD</dc:creator>
  <cp:keywords/>
  <dc:description/>
  <cp:lastModifiedBy>Karine VIARD</cp:lastModifiedBy>
  <cp:revision>2</cp:revision>
  <dcterms:created xsi:type="dcterms:W3CDTF">2016-11-02T07:03:00Z</dcterms:created>
  <dcterms:modified xsi:type="dcterms:W3CDTF">2016-11-02T07:03:00Z</dcterms:modified>
</cp:coreProperties>
</file>